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0" w:rsidRPr="00815D78" w:rsidRDefault="001E67A3" w:rsidP="00E60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Итоги</w:t>
      </w:r>
      <w:r w:rsidR="00E60370"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социально-экономическо</w:t>
      </w: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го</w:t>
      </w:r>
      <w:r w:rsidR="00E60370"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развити</w:t>
      </w: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я</w:t>
      </w:r>
      <w:r w:rsidR="00E60370"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E60370" w:rsidRPr="00815D78" w:rsidRDefault="00E60370" w:rsidP="00E60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муниципального образования «</w:t>
      </w:r>
      <w:proofErr w:type="spellStart"/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Усть-Канский</w:t>
      </w:r>
      <w:proofErr w:type="spellEnd"/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район» </w:t>
      </w:r>
    </w:p>
    <w:p w:rsidR="00E60370" w:rsidRPr="00815D78" w:rsidRDefault="001E67A3" w:rsidP="00E603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за </w:t>
      </w:r>
      <w:r w:rsidR="00E60370"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201</w:t>
      </w: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</w:t>
      </w:r>
      <w:r w:rsidR="00E60370"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год</w:t>
      </w:r>
    </w:p>
    <w:p w:rsidR="00837A1B" w:rsidRPr="00815D78" w:rsidRDefault="00837A1B" w:rsidP="00837A1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507E9" w:rsidRPr="00815D78" w:rsidRDefault="0074436F" w:rsidP="009507E9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С</w:t>
      </w:r>
      <w:r w:rsidR="009507E9" w:rsidRPr="00815D78">
        <w:rPr>
          <w:rFonts w:ascii="Times New Roman" w:hAnsi="Times New Roman"/>
          <w:b/>
          <w:sz w:val="26"/>
          <w:szCs w:val="26"/>
        </w:rPr>
        <w:t>ельское хозяйство</w:t>
      </w:r>
    </w:p>
    <w:p w:rsidR="002235EE" w:rsidRPr="00815D78" w:rsidRDefault="009507E9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В аграрном секторе по виду деятельности «Сельское хозяйство» </w:t>
      </w:r>
      <w:r w:rsidR="002235EE" w:rsidRPr="00815D78">
        <w:rPr>
          <w:rFonts w:ascii="Times New Roman" w:hAnsi="Times New Roman"/>
          <w:sz w:val="26"/>
          <w:szCs w:val="26"/>
        </w:rPr>
        <w:t>осуществляют деятельность 23 сельскохозяйственных организаций</w:t>
      </w:r>
      <w:r w:rsidR="00555516" w:rsidRPr="00815D78">
        <w:rPr>
          <w:rFonts w:ascii="Times New Roman" w:hAnsi="Times New Roman"/>
          <w:sz w:val="26"/>
          <w:szCs w:val="26"/>
        </w:rPr>
        <w:t>,</w:t>
      </w:r>
      <w:r w:rsidR="002235EE" w:rsidRPr="00815D78">
        <w:rPr>
          <w:rFonts w:ascii="Times New Roman" w:hAnsi="Times New Roman"/>
          <w:sz w:val="26"/>
          <w:szCs w:val="26"/>
        </w:rPr>
        <w:t xml:space="preserve"> 3</w:t>
      </w:r>
      <w:r w:rsidR="0057084C" w:rsidRPr="00815D78">
        <w:rPr>
          <w:rFonts w:ascii="Times New Roman" w:hAnsi="Times New Roman"/>
          <w:sz w:val="26"/>
          <w:szCs w:val="26"/>
        </w:rPr>
        <w:t>73</w:t>
      </w:r>
      <w:r w:rsidR="002235EE" w:rsidRPr="00815D78">
        <w:rPr>
          <w:rFonts w:ascii="Times New Roman" w:hAnsi="Times New Roman"/>
          <w:sz w:val="26"/>
          <w:szCs w:val="26"/>
        </w:rPr>
        <w:t xml:space="preserve"> крестьянских (фермерских) хозяйств, 5300 личных подсобных хозяйств. </w:t>
      </w:r>
    </w:p>
    <w:p w:rsidR="00B507A1" w:rsidRPr="00815D78" w:rsidRDefault="009507E9" w:rsidP="00815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Выпуск продукции сельского хозяйства в 2017 году составил </w:t>
      </w:r>
      <w:r w:rsidRPr="00815D78">
        <w:rPr>
          <w:rFonts w:ascii="Times New Roman" w:hAnsi="Times New Roman"/>
          <w:sz w:val="26"/>
          <w:szCs w:val="26"/>
        </w:rPr>
        <w:t xml:space="preserve">3,019 </w:t>
      </w: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млрд. рублей, в сопоставимой оценке увеличился на 1,2% по сравнению с 2016 годом.</w:t>
      </w:r>
      <w:r w:rsidR="00555516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507A1" w:rsidRPr="00815D78">
        <w:rPr>
          <w:rFonts w:ascii="Times New Roman" w:hAnsi="Times New Roman"/>
          <w:sz w:val="26"/>
          <w:szCs w:val="26"/>
          <w:shd w:val="clear" w:color="auto" w:fill="FFFFFF"/>
        </w:rPr>
        <w:t>На душу населения сельскохозяйственной продукции произведено на 179 тыс</w:t>
      </w:r>
      <w:proofErr w:type="gramStart"/>
      <w:r w:rsidR="00B507A1" w:rsidRPr="00815D78">
        <w:rPr>
          <w:rFonts w:ascii="Times New Roman" w:hAnsi="Times New Roman"/>
          <w:sz w:val="26"/>
          <w:szCs w:val="26"/>
          <w:shd w:val="clear" w:color="auto" w:fill="FFFFFF"/>
        </w:rPr>
        <w:t>.р</w:t>
      </w:r>
      <w:proofErr w:type="gramEnd"/>
      <w:r w:rsidR="00B507A1" w:rsidRPr="00815D78">
        <w:rPr>
          <w:rFonts w:ascii="Times New Roman" w:hAnsi="Times New Roman"/>
          <w:sz w:val="26"/>
          <w:szCs w:val="26"/>
          <w:shd w:val="clear" w:color="auto" w:fill="FFFFFF"/>
        </w:rPr>
        <w:t>уб., что соответствует 1  месту в Республике</w:t>
      </w:r>
      <w:r w:rsidR="00B507A1" w:rsidRPr="00815D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Алтай.</w:t>
      </w:r>
    </w:p>
    <w:p w:rsidR="00B507A1" w:rsidRPr="00815D78" w:rsidRDefault="00BD3141" w:rsidP="00815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Основную долю в общем объеме по-прежнему занимает продукция животноводства – 88%. </w:t>
      </w:r>
      <w:r w:rsidR="00555516" w:rsidRPr="00815D78">
        <w:rPr>
          <w:rFonts w:ascii="Times New Roman" w:hAnsi="Times New Roman"/>
          <w:sz w:val="26"/>
          <w:szCs w:val="26"/>
          <w:shd w:val="clear" w:color="auto" w:fill="FFFFFF"/>
        </w:rPr>
        <w:t>Темп роста производства продукции животноводства</w:t>
      </w:r>
      <w:r w:rsidR="00C34F1E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составил 102,2%, </w:t>
      </w:r>
      <w:r w:rsidR="00555516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растениеводства </w:t>
      </w:r>
      <w:r w:rsidR="00C34F1E" w:rsidRPr="00815D78">
        <w:rPr>
          <w:rFonts w:ascii="Times New Roman" w:hAnsi="Times New Roman"/>
          <w:sz w:val="26"/>
          <w:szCs w:val="26"/>
          <w:shd w:val="clear" w:color="auto" w:fill="FFFFFF"/>
        </w:rPr>
        <w:t>94,3</w:t>
      </w:r>
      <w:r w:rsidR="00555516" w:rsidRPr="00815D78">
        <w:rPr>
          <w:rFonts w:ascii="Times New Roman" w:hAnsi="Times New Roman"/>
          <w:sz w:val="26"/>
          <w:szCs w:val="26"/>
          <w:shd w:val="clear" w:color="auto" w:fill="FFFFFF"/>
        </w:rPr>
        <w:t>%.</w:t>
      </w:r>
      <w:r w:rsidR="009507E9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60370" w:rsidRPr="00815D78" w:rsidRDefault="00B507A1" w:rsidP="00815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В 2017 году </w:t>
      </w:r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производство мяса на убой  в живом весе составило 14895,2 </w:t>
      </w:r>
      <w:proofErr w:type="spellStart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>тн</w:t>
      </w:r>
      <w:proofErr w:type="spellEnd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, что больше уровня 2016 г. на </w:t>
      </w:r>
      <w:r w:rsidR="009507E9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2%, </w:t>
      </w:r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шерсти – 354,9 </w:t>
      </w:r>
      <w:proofErr w:type="spellStart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>тн</w:t>
      </w:r>
      <w:proofErr w:type="spellEnd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>. или 105,6 % к уровню 2016 г.</w:t>
      </w:r>
      <w:r w:rsidR="0015223F" w:rsidRPr="00815D7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15223F" w:rsidRPr="00815D78">
        <w:rPr>
          <w:rFonts w:ascii="Times New Roman" w:hAnsi="Times New Roman"/>
          <w:sz w:val="26"/>
          <w:szCs w:val="26"/>
          <w:shd w:val="clear" w:color="auto" w:fill="FFFFFF"/>
        </w:rPr>
        <w:t>Отрицательная</w:t>
      </w:r>
      <w:r w:rsidR="00E93C5A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223F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динамика сложилось по производству молока – объемы снизились </w:t>
      </w:r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с 16967,3тн до 16536,3 </w:t>
      </w:r>
      <w:proofErr w:type="spellStart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>тн</w:t>
      </w:r>
      <w:proofErr w:type="spellEnd"/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>. или на 2</w:t>
      </w:r>
      <w:r w:rsidR="0015223F" w:rsidRPr="00815D78">
        <w:rPr>
          <w:rFonts w:ascii="Times New Roman" w:hAnsi="Times New Roman"/>
          <w:sz w:val="26"/>
          <w:szCs w:val="26"/>
          <w:shd w:val="clear" w:color="auto" w:fill="FFFFFF"/>
        </w:rPr>
        <w:t>,5%</w:t>
      </w:r>
      <w:r w:rsidR="008940CB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5223F" w:rsidRPr="00815D78" w:rsidRDefault="0015223F" w:rsidP="00815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В  хозяйствах всех категорий поголовье КРС</w:t>
      </w:r>
      <w:r w:rsidR="00555516" w:rsidRPr="00815D78">
        <w:rPr>
          <w:rFonts w:ascii="Times New Roman" w:hAnsi="Times New Roman"/>
          <w:sz w:val="26"/>
          <w:szCs w:val="26"/>
        </w:rPr>
        <w:t xml:space="preserve"> к уровню 2016 г.  увеличилось на 4,2 %</w:t>
      </w:r>
      <w:r w:rsidR="001E67A3" w:rsidRPr="00815D78">
        <w:rPr>
          <w:rFonts w:ascii="Times New Roman" w:hAnsi="Times New Roman"/>
          <w:sz w:val="26"/>
          <w:szCs w:val="26"/>
        </w:rPr>
        <w:t>,</w:t>
      </w:r>
      <w:r w:rsidR="00555516" w:rsidRPr="00815D78">
        <w:rPr>
          <w:rFonts w:ascii="Times New Roman" w:hAnsi="Times New Roman"/>
          <w:sz w:val="26"/>
          <w:szCs w:val="26"/>
        </w:rPr>
        <w:t xml:space="preserve"> коров</w:t>
      </w:r>
      <w:r w:rsidR="00C34F1E" w:rsidRPr="00815D78">
        <w:rPr>
          <w:rFonts w:ascii="Times New Roman" w:hAnsi="Times New Roman"/>
          <w:sz w:val="26"/>
          <w:szCs w:val="26"/>
        </w:rPr>
        <w:t xml:space="preserve"> </w:t>
      </w:r>
      <w:r w:rsidR="008940CB" w:rsidRPr="00815D78">
        <w:rPr>
          <w:rFonts w:ascii="Times New Roman" w:hAnsi="Times New Roman"/>
          <w:sz w:val="26"/>
          <w:szCs w:val="26"/>
        </w:rPr>
        <w:t>-</w:t>
      </w:r>
      <w:r w:rsidR="00C34F1E" w:rsidRPr="00815D78">
        <w:rPr>
          <w:rFonts w:ascii="Times New Roman" w:hAnsi="Times New Roman"/>
          <w:sz w:val="26"/>
          <w:szCs w:val="26"/>
        </w:rPr>
        <w:t xml:space="preserve"> на 7,1%,</w:t>
      </w:r>
      <w:r w:rsidRPr="00815D78">
        <w:rPr>
          <w:rFonts w:ascii="Times New Roman" w:hAnsi="Times New Roman"/>
          <w:sz w:val="26"/>
          <w:szCs w:val="26"/>
        </w:rPr>
        <w:t xml:space="preserve"> овец </w:t>
      </w:r>
      <w:r w:rsidR="008940CB" w:rsidRPr="00815D78">
        <w:rPr>
          <w:rFonts w:ascii="Times New Roman" w:hAnsi="Times New Roman"/>
          <w:sz w:val="26"/>
          <w:szCs w:val="26"/>
        </w:rPr>
        <w:t>-</w:t>
      </w:r>
      <w:r w:rsidRPr="00815D78">
        <w:rPr>
          <w:rFonts w:ascii="Times New Roman" w:hAnsi="Times New Roman"/>
          <w:sz w:val="26"/>
          <w:szCs w:val="26"/>
        </w:rPr>
        <w:t xml:space="preserve"> на 3 %;  лошадей </w:t>
      </w:r>
      <w:r w:rsidR="008940CB" w:rsidRPr="00815D78">
        <w:rPr>
          <w:rFonts w:ascii="Times New Roman" w:hAnsi="Times New Roman"/>
          <w:sz w:val="26"/>
          <w:szCs w:val="26"/>
        </w:rPr>
        <w:t>-</w:t>
      </w:r>
      <w:r w:rsidRPr="00815D78">
        <w:rPr>
          <w:rFonts w:ascii="Times New Roman" w:hAnsi="Times New Roman"/>
          <w:sz w:val="26"/>
          <w:szCs w:val="26"/>
        </w:rPr>
        <w:t xml:space="preserve"> на 2,8 %</w:t>
      </w:r>
      <w:r w:rsidR="008940CB" w:rsidRPr="00815D78">
        <w:rPr>
          <w:rFonts w:ascii="Times New Roman" w:hAnsi="Times New Roman"/>
          <w:sz w:val="26"/>
          <w:szCs w:val="26"/>
        </w:rPr>
        <w:t>. Поголовье</w:t>
      </w:r>
      <w:r w:rsidRPr="00815D78">
        <w:rPr>
          <w:rFonts w:ascii="Times New Roman" w:hAnsi="Times New Roman"/>
          <w:sz w:val="26"/>
          <w:szCs w:val="26"/>
        </w:rPr>
        <w:t xml:space="preserve"> маралов </w:t>
      </w:r>
      <w:r w:rsidR="008940CB" w:rsidRPr="00815D78">
        <w:rPr>
          <w:rFonts w:ascii="Times New Roman" w:hAnsi="Times New Roman"/>
          <w:sz w:val="26"/>
          <w:szCs w:val="26"/>
        </w:rPr>
        <w:t xml:space="preserve">снизилось </w:t>
      </w:r>
      <w:r w:rsidRPr="00815D78">
        <w:rPr>
          <w:rFonts w:ascii="Times New Roman" w:hAnsi="Times New Roman"/>
          <w:sz w:val="26"/>
          <w:szCs w:val="26"/>
        </w:rPr>
        <w:t>на 3,2 %</w:t>
      </w:r>
      <w:r w:rsidR="00E93C5A" w:rsidRPr="00815D78">
        <w:rPr>
          <w:rFonts w:ascii="Times New Roman" w:hAnsi="Times New Roman"/>
          <w:sz w:val="26"/>
          <w:szCs w:val="26"/>
        </w:rPr>
        <w:t>.</w:t>
      </w:r>
      <w:r w:rsidRPr="00815D78">
        <w:rPr>
          <w:rFonts w:ascii="Times New Roman" w:hAnsi="Times New Roman"/>
          <w:sz w:val="26"/>
          <w:szCs w:val="26"/>
        </w:rPr>
        <w:t xml:space="preserve"> </w:t>
      </w:r>
    </w:p>
    <w:p w:rsidR="002235EE" w:rsidRPr="00815D78" w:rsidRDefault="002235EE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Племенная база животноводства представлена 6 племенными органи</w:t>
      </w:r>
      <w:r w:rsidR="00B507A1" w:rsidRPr="00815D78">
        <w:rPr>
          <w:rFonts w:ascii="Times New Roman" w:hAnsi="Times New Roman"/>
          <w:sz w:val="26"/>
          <w:szCs w:val="26"/>
        </w:rPr>
        <w:t>зациями</w:t>
      </w:r>
      <w:r w:rsidR="008940CB" w:rsidRPr="00815D78">
        <w:rPr>
          <w:rFonts w:ascii="Times New Roman" w:hAnsi="Times New Roman"/>
          <w:sz w:val="26"/>
          <w:szCs w:val="26"/>
        </w:rPr>
        <w:t xml:space="preserve"> по следующим направлениям: КРС мясные, лошади, маралы, овцы. </w:t>
      </w:r>
      <w:r w:rsidR="00C34F1E" w:rsidRPr="00815D78">
        <w:rPr>
          <w:rFonts w:ascii="Times New Roman" w:hAnsi="Times New Roman"/>
          <w:sz w:val="26"/>
          <w:szCs w:val="26"/>
        </w:rPr>
        <w:t>П</w:t>
      </w:r>
      <w:r w:rsidRPr="00815D78">
        <w:rPr>
          <w:rFonts w:ascii="Times New Roman" w:hAnsi="Times New Roman"/>
          <w:sz w:val="26"/>
          <w:szCs w:val="26"/>
        </w:rPr>
        <w:t>оголовье племенных животных состав</w:t>
      </w:r>
      <w:r w:rsidR="00B507A1" w:rsidRPr="00815D78">
        <w:rPr>
          <w:rFonts w:ascii="Times New Roman" w:hAnsi="Times New Roman"/>
          <w:sz w:val="26"/>
          <w:szCs w:val="26"/>
        </w:rPr>
        <w:t>ило</w:t>
      </w:r>
      <w:r w:rsidRPr="00815D78">
        <w:rPr>
          <w:rFonts w:ascii="Times New Roman" w:hAnsi="Times New Roman"/>
          <w:sz w:val="26"/>
          <w:szCs w:val="26"/>
        </w:rPr>
        <w:t xml:space="preserve"> 8014 условных голов, прирост к </w:t>
      </w:r>
      <w:r w:rsidR="00C34F1E" w:rsidRPr="00815D78">
        <w:rPr>
          <w:rFonts w:ascii="Times New Roman" w:hAnsi="Times New Roman"/>
          <w:sz w:val="26"/>
          <w:szCs w:val="26"/>
        </w:rPr>
        <w:t xml:space="preserve">уровню </w:t>
      </w:r>
      <w:r w:rsidRPr="00815D78">
        <w:rPr>
          <w:rFonts w:ascii="Times New Roman" w:hAnsi="Times New Roman"/>
          <w:sz w:val="26"/>
          <w:szCs w:val="26"/>
        </w:rPr>
        <w:t xml:space="preserve">2016 года  1,8%. </w:t>
      </w:r>
    </w:p>
    <w:p w:rsidR="002235EE" w:rsidRPr="00815D78" w:rsidRDefault="002235EE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Усть-Канского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района в 2017 году введены в эксплуатацию 2 производственных объекта, производящих убой животных </w:t>
      </w:r>
      <w:r w:rsidR="00C34F1E" w:rsidRPr="00815D78">
        <w:rPr>
          <w:rFonts w:ascii="Times New Roman" w:hAnsi="Times New Roman"/>
          <w:sz w:val="26"/>
          <w:szCs w:val="26"/>
        </w:rPr>
        <w:t xml:space="preserve">- </w:t>
      </w:r>
      <w:r w:rsidRPr="00815D78">
        <w:rPr>
          <w:rFonts w:ascii="Times New Roman" w:hAnsi="Times New Roman"/>
          <w:sz w:val="26"/>
          <w:szCs w:val="26"/>
        </w:rPr>
        <w:t>ООО «</w:t>
      </w:r>
      <w:proofErr w:type="spellStart"/>
      <w:r w:rsidRPr="00815D78">
        <w:rPr>
          <w:rFonts w:ascii="Times New Roman" w:hAnsi="Times New Roman"/>
          <w:sz w:val="26"/>
          <w:szCs w:val="26"/>
        </w:rPr>
        <w:t>Меркит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»  </w:t>
      </w:r>
      <w:proofErr w:type="gramStart"/>
      <w:r w:rsidRPr="00815D78">
        <w:rPr>
          <w:rFonts w:ascii="Times New Roman" w:hAnsi="Times New Roman"/>
          <w:sz w:val="26"/>
          <w:szCs w:val="26"/>
        </w:rPr>
        <w:t>и ООО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15D78">
        <w:rPr>
          <w:rFonts w:ascii="Times New Roman" w:hAnsi="Times New Roman"/>
          <w:sz w:val="26"/>
          <w:szCs w:val="26"/>
        </w:rPr>
        <w:t>МясоОпт</w:t>
      </w:r>
      <w:proofErr w:type="spellEnd"/>
      <w:r w:rsidRPr="00815D78">
        <w:rPr>
          <w:rFonts w:ascii="Times New Roman" w:hAnsi="Times New Roman"/>
          <w:sz w:val="26"/>
          <w:szCs w:val="26"/>
        </w:rPr>
        <w:t>».</w:t>
      </w:r>
      <w:r w:rsidR="00C34F1E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Суммарная мощность у</w:t>
      </w:r>
      <w:r w:rsidR="00C34F1E" w:rsidRPr="00815D78">
        <w:rPr>
          <w:rFonts w:ascii="Times New Roman" w:hAnsi="Times New Roman"/>
          <w:sz w:val="26"/>
          <w:szCs w:val="26"/>
        </w:rPr>
        <w:t xml:space="preserve">казанных предприятий по убою составляет </w:t>
      </w:r>
      <w:r w:rsidRPr="00815D78">
        <w:rPr>
          <w:rFonts w:ascii="Times New Roman" w:hAnsi="Times New Roman"/>
          <w:sz w:val="26"/>
          <w:szCs w:val="26"/>
        </w:rPr>
        <w:t>150 голов в сутки.</w:t>
      </w:r>
    </w:p>
    <w:p w:rsidR="002235EE" w:rsidRPr="00815D78" w:rsidRDefault="002235EE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Посевная площадь в хозяйствах всех категорий в 2017 году составил</w:t>
      </w:r>
      <w:r w:rsidR="00C34F1E" w:rsidRPr="00815D78">
        <w:rPr>
          <w:rFonts w:ascii="Times New Roman" w:hAnsi="Times New Roman"/>
          <w:sz w:val="26"/>
          <w:szCs w:val="26"/>
        </w:rPr>
        <w:t>а</w:t>
      </w:r>
      <w:r w:rsidRPr="00815D78">
        <w:rPr>
          <w:rFonts w:ascii="Times New Roman" w:hAnsi="Times New Roman"/>
          <w:sz w:val="26"/>
          <w:szCs w:val="26"/>
        </w:rPr>
        <w:t xml:space="preserve"> 25557 га</w:t>
      </w:r>
      <w:r w:rsidR="001E67A3" w:rsidRPr="00815D78">
        <w:rPr>
          <w:rFonts w:ascii="Times New Roman" w:hAnsi="Times New Roman"/>
          <w:sz w:val="26"/>
          <w:szCs w:val="26"/>
        </w:rPr>
        <w:t xml:space="preserve">, что </w:t>
      </w:r>
      <w:r w:rsidRPr="00815D78">
        <w:rPr>
          <w:rFonts w:ascii="Times New Roman" w:hAnsi="Times New Roman"/>
          <w:sz w:val="26"/>
          <w:szCs w:val="26"/>
        </w:rPr>
        <w:t xml:space="preserve">на 1% больше </w:t>
      </w:r>
      <w:r w:rsidR="001E67A3" w:rsidRPr="00815D78">
        <w:rPr>
          <w:rFonts w:ascii="Times New Roman" w:hAnsi="Times New Roman"/>
          <w:sz w:val="26"/>
          <w:szCs w:val="26"/>
        </w:rPr>
        <w:t xml:space="preserve">чем в </w:t>
      </w:r>
      <w:r w:rsidR="00C34F1E" w:rsidRPr="00815D78">
        <w:rPr>
          <w:rFonts w:ascii="Times New Roman" w:hAnsi="Times New Roman"/>
          <w:sz w:val="26"/>
          <w:szCs w:val="26"/>
        </w:rPr>
        <w:t>2016</w:t>
      </w:r>
      <w:r w:rsidRPr="00815D78">
        <w:rPr>
          <w:rFonts w:ascii="Times New Roman" w:hAnsi="Times New Roman"/>
          <w:sz w:val="26"/>
          <w:szCs w:val="26"/>
        </w:rPr>
        <w:t xml:space="preserve"> год</w:t>
      </w:r>
      <w:r w:rsidR="001E67A3" w:rsidRPr="00815D78">
        <w:rPr>
          <w:rFonts w:ascii="Times New Roman" w:hAnsi="Times New Roman"/>
          <w:sz w:val="26"/>
          <w:szCs w:val="26"/>
        </w:rPr>
        <w:t>у</w:t>
      </w:r>
      <w:r w:rsidRPr="00815D78">
        <w:rPr>
          <w:rFonts w:ascii="Times New Roman" w:hAnsi="Times New Roman"/>
          <w:sz w:val="26"/>
          <w:szCs w:val="26"/>
        </w:rPr>
        <w:t xml:space="preserve">. </w:t>
      </w:r>
    </w:p>
    <w:p w:rsidR="002235EE" w:rsidRPr="00815D78" w:rsidRDefault="002235EE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В структуре посевной площади 37,4% занято многолетними травами посева прошлых лет, 62,6% -однолетними травами.  </w:t>
      </w:r>
    </w:p>
    <w:p w:rsidR="002235EE" w:rsidRPr="00815D78" w:rsidRDefault="002235EE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Всего заготовлено 32171 тонн кормовых единиц. Обеспеченность кормами  составляет 2,7 центнеров кормовых единиц на 1 условную голову. </w:t>
      </w:r>
    </w:p>
    <w:p w:rsidR="007532F0" w:rsidRPr="00815D78" w:rsidRDefault="00C34F1E" w:rsidP="00815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</w:t>
      </w:r>
      <w:r w:rsidR="00E93C5A" w:rsidRPr="00815D78">
        <w:rPr>
          <w:rFonts w:ascii="Times New Roman" w:hAnsi="Times New Roman"/>
          <w:sz w:val="26"/>
          <w:szCs w:val="26"/>
        </w:rPr>
        <w:t xml:space="preserve">Объем государственной поддержки </w:t>
      </w:r>
      <w:proofErr w:type="spellStart"/>
      <w:r w:rsidR="00E93C5A" w:rsidRPr="00815D78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="00E93C5A" w:rsidRPr="00815D78">
        <w:rPr>
          <w:rFonts w:ascii="Times New Roman" w:hAnsi="Times New Roman"/>
          <w:sz w:val="26"/>
          <w:szCs w:val="26"/>
        </w:rPr>
        <w:t xml:space="preserve"> составил   </w:t>
      </w:r>
      <w:r w:rsidR="002235EE" w:rsidRPr="00815D78">
        <w:rPr>
          <w:rFonts w:ascii="Times New Roman" w:hAnsi="Times New Roman"/>
          <w:sz w:val="26"/>
          <w:szCs w:val="26"/>
        </w:rPr>
        <w:t xml:space="preserve">122 </w:t>
      </w:r>
      <w:r w:rsidR="00E93C5A" w:rsidRPr="00815D78">
        <w:rPr>
          <w:rFonts w:ascii="Times New Roman" w:hAnsi="Times New Roman"/>
          <w:sz w:val="26"/>
          <w:szCs w:val="26"/>
        </w:rPr>
        <w:t>млн</w:t>
      </w:r>
      <w:proofErr w:type="gramStart"/>
      <w:r w:rsidR="00E93C5A"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="00E93C5A" w:rsidRPr="00815D78">
        <w:rPr>
          <w:rFonts w:ascii="Times New Roman" w:hAnsi="Times New Roman"/>
          <w:sz w:val="26"/>
          <w:szCs w:val="26"/>
        </w:rPr>
        <w:t xml:space="preserve">уб., что </w:t>
      </w:r>
      <w:r w:rsidR="003C089C" w:rsidRPr="00815D78">
        <w:rPr>
          <w:rFonts w:ascii="Times New Roman" w:hAnsi="Times New Roman"/>
          <w:sz w:val="26"/>
          <w:szCs w:val="26"/>
        </w:rPr>
        <w:t xml:space="preserve">меньше </w:t>
      </w:r>
      <w:r w:rsidR="00E93C5A" w:rsidRPr="00815D78">
        <w:rPr>
          <w:rFonts w:ascii="Times New Roman" w:hAnsi="Times New Roman"/>
          <w:sz w:val="26"/>
          <w:szCs w:val="26"/>
        </w:rPr>
        <w:t xml:space="preserve"> уровня 2016 г. на</w:t>
      </w:r>
      <w:r w:rsidR="003C089C" w:rsidRPr="00815D78">
        <w:rPr>
          <w:rFonts w:ascii="Times New Roman" w:hAnsi="Times New Roman"/>
          <w:sz w:val="26"/>
          <w:szCs w:val="26"/>
        </w:rPr>
        <w:t xml:space="preserve"> 17,7 </w:t>
      </w:r>
      <w:r w:rsidR="00E93C5A" w:rsidRPr="00815D78">
        <w:rPr>
          <w:rFonts w:ascii="Times New Roman" w:hAnsi="Times New Roman"/>
          <w:sz w:val="26"/>
          <w:szCs w:val="26"/>
        </w:rPr>
        <w:t xml:space="preserve">млн.руб. </w:t>
      </w:r>
      <w:r w:rsidR="007532F0" w:rsidRPr="00815D78">
        <w:rPr>
          <w:rFonts w:ascii="Times New Roman" w:hAnsi="Times New Roman"/>
          <w:sz w:val="26"/>
          <w:szCs w:val="26"/>
        </w:rPr>
        <w:t>На поддержку малых форм хозяйствования в 2017 году направлено 14,6 млн. руб. или 42,2 % к уровню 2016 г. (2016 г.- 34,549 млн.руб.</w:t>
      </w:r>
      <w:r w:rsidR="00816D53" w:rsidRPr="00815D78">
        <w:rPr>
          <w:rFonts w:ascii="Times New Roman" w:hAnsi="Times New Roman"/>
          <w:sz w:val="26"/>
          <w:szCs w:val="26"/>
        </w:rPr>
        <w:t>)</w:t>
      </w:r>
      <w:r w:rsidR="007532F0" w:rsidRPr="00815D78">
        <w:rPr>
          <w:rFonts w:ascii="Times New Roman" w:hAnsi="Times New Roman"/>
          <w:sz w:val="26"/>
          <w:szCs w:val="26"/>
        </w:rPr>
        <w:t xml:space="preserve"> </w:t>
      </w:r>
    </w:p>
    <w:p w:rsidR="007532F0" w:rsidRPr="00815D78" w:rsidRDefault="007532F0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По направлению «Начинающий фермер»  освоено 4 583 тыс. рублей</w:t>
      </w:r>
      <w:r w:rsidR="00816D53" w:rsidRPr="00815D78">
        <w:rPr>
          <w:rFonts w:ascii="Times New Roman" w:hAnsi="Times New Roman"/>
          <w:sz w:val="26"/>
          <w:szCs w:val="26"/>
        </w:rPr>
        <w:t>,</w:t>
      </w:r>
      <w:r w:rsidRPr="00815D78">
        <w:rPr>
          <w:rFonts w:ascii="Times New Roman" w:hAnsi="Times New Roman"/>
          <w:sz w:val="26"/>
          <w:szCs w:val="26"/>
        </w:rPr>
        <w:t xml:space="preserve"> выдано 3 гранта</w:t>
      </w:r>
      <w:r w:rsidR="00816D53" w:rsidRPr="00815D78">
        <w:rPr>
          <w:rFonts w:ascii="Times New Roman" w:hAnsi="Times New Roman"/>
          <w:sz w:val="26"/>
          <w:szCs w:val="26"/>
        </w:rPr>
        <w:t xml:space="preserve"> (2016 году- 20).</w:t>
      </w:r>
      <w:r w:rsidRPr="00815D78">
        <w:rPr>
          <w:rFonts w:ascii="Times New Roman" w:hAnsi="Times New Roman"/>
          <w:sz w:val="26"/>
          <w:szCs w:val="26"/>
        </w:rPr>
        <w:t xml:space="preserve"> Средний размер гранта составил 1 200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>ублей.</w:t>
      </w:r>
    </w:p>
    <w:p w:rsidR="007532F0" w:rsidRPr="00815D78" w:rsidRDefault="007532F0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По направлению «Развитие семейных животноводческих ферм Республики Алтай» освоено 9 млн</w:t>
      </w:r>
      <w:r w:rsidR="00815D78">
        <w:rPr>
          <w:rFonts w:ascii="Times New Roman" w:hAnsi="Times New Roman"/>
          <w:sz w:val="26"/>
          <w:szCs w:val="26"/>
        </w:rPr>
        <w:t>.</w:t>
      </w:r>
      <w:r w:rsidRPr="00815D78">
        <w:rPr>
          <w:rFonts w:ascii="Times New Roman" w:hAnsi="Times New Roman"/>
          <w:sz w:val="26"/>
          <w:szCs w:val="26"/>
        </w:rPr>
        <w:t xml:space="preserve"> 844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>ублей, выдано 5 грантов</w:t>
      </w:r>
      <w:r w:rsidR="00816D53" w:rsidRPr="00815D78">
        <w:rPr>
          <w:rFonts w:ascii="Times New Roman" w:hAnsi="Times New Roman"/>
          <w:sz w:val="26"/>
          <w:szCs w:val="26"/>
        </w:rPr>
        <w:t xml:space="preserve"> (</w:t>
      </w:r>
      <w:r w:rsidRPr="00815D78">
        <w:rPr>
          <w:rFonts w:ascii="Times New Roman" w:hAnsi="Times New Roman"/>
          <w:sz w:val="26"/>
          <w:szCs w:val="26"/>
        </w:rPr>
        <w:t>2016 году – 7 грантов</w:t>
      </w:r>
      <w:r w:rsidR="00816D53" w:rsidRPr="00815D78">
        <w:rPr>
          <w:rFonts w:ascii="Times New Roman" w:hAnsi="Times New Roman"/>
          <w:sz w:val="26"/>
          <w:szCs w:val="26"/>
        </w:rPr>
        <w:t>)</w:t>
      </w:r>
      <w:r w:rsidRPr="00815D78">
        <w:rPr>
          <w:rFonts w:ascii="Times New Roman" w:hAnsi="Times New Roman"/>
          <w:sz w:val="26"/>
          <w:szCs w:val="26"/>
        </w:rPr>
        <w:t xml:space="preserve"> Средний размер гранта составил 1 850  тыс. рублей. </w:t>
      </w:r>
    </w:p>
    <w:p w:rsidR="00E60370" w:rsidRPr="00815D78" w:rsidRDefault="00816D53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В 2017 году на финансирование мероприятия «Техническая и технологическая модернизация»  было направлено 13,4 млн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>уб., снижение к 2016 году 1,5 млн.руб. или 10 %.</w:t>
      </w:r>
    </w:p>
    <w:p w:rsidR="00815D78" w:rsidRPr="00815D78" w:rsidRDefault="00815D78" w:rsidP="00815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0370" w:rsidRPr="00815D78" w:rsidRDefault="00E60370" w:rsidP="00815D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Промышленное производство</w:t>
      </w:r>
    </w:p>
    <w:p w:rsidR="00FC27B8" w:rsidRPr="00815D78" w:rsidRDefault="00E60370" w:rsidP="00815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Количество предприятий и организаций по «чистым видам» экономической деятельности в сфере промышленности, действующих</w:t>
      </w:r>
      <w:r w:rsidR="00FC27B8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по состоянию на 01.01.2018 г. составило 40 ед., что </w:t>
      </w:r>
      <w:r w:rsidR="00636BBA" w:rsidRPr="00815D78">
        <w:rPr>
          <w:rFonts w:ascii="Times New Roman" w:eastAsia="Times New Roman" w:hAnsi="Times New Roman"/>
          <w:sz w:val="26"/>
          <w:szCs w:val="26"/>
        </w:rPr>
        <w:t xml:space="preserve"> больше уровня 2016 года на </w:t>
      </w:r>
      <w:r w:rsidRPr="00815D78">
        <w:rPr>
          <w:rFonts w:ascii="Times New Roman" w:eastAsia="Times New Roman" w:hAnsi="Times New Roman"/>
          <w:sz w:val="26"/>
          <w:szCs w:val="26"/>
        </w:rPr>
        <w:t>11 ед. (на 01.01.2017 г. – 29</w:t>
      </w:r>
      <w:r w:rsidR="001E67A3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15D78">
        <w:rPr>
          <w:rFonts w:ascii="Times New Roman" w:eastAsia="Times New Roman" w:hAnsi="Times New Roman"/>
          <w:sz w:val="26"/>
          <w:szCs w:val="26"/>
        </w:rPr>
        <w:t>ед.)</w:t>
      </w:r>
      <w:r w:rsidR="00636BBA" w:rsidRPr="00815D78">
        <w:rPr>
          <w:rFonts w:ascii="Times New Roman" w:eastAsia="Times New Roman" w:hAnsi="Times New Roman"/>
          <w:sz w:val="26"/>
          <w:szCs w:val="26"/>
        </w:rPr>
        <w:t xml:space="preserve">  Темп роста промышленного</w:t>
      </w:r>
      <w:r w:rsidR="00F12CCD" w:rsidRPr="00815D78">
        <w:rPr>
          <w:rFonts w:ascii="Times New Roman" w:eastAsia="Times New Roman" w:hAnsi="Times New Roman"/>
          <w:sz w:val="26"/>
          <w:szCs w:val="26"/>
        </w:rPr>
        <w:t xml:space="preserve"> производства составил  556,4%.</w:t>
      </w:r>
    </w:p>
    <w:p w:rsidR="00E60370" w:rsidRPr="00815D78" w:rsidRDefault="00636BBA" w:rsidP="00815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О</w:t>
      </w:r>
      <w:r w:rsidR="00E60370" w:rsidRPr="00815D78">
        <w:rPr>
          <w:rFonts w:ascii="Times New Roman" w:eastAsia="Times New Roman" w:hAnsi="Times New Roman"/>
          <w:sz w:val="26"/>
          <w:szCs w:val="26"/>
        </w:rPr>
        <w:t xml:space="preserve">бъем отгруженных товаров собственного производства, выполненных работ и услуг собственными силами предприятий, составил </w:t>
      </w:r>
      <w:r w:rsidR="00FC27B8" w:rsidRPr="00815D78">
        <w:rPr>
          <w:rFonts w:ascii="Times New Roman" w:eastAsia="Times New Roman" w:hAnsi="Times New Roman"/>
          <w:sz w:val="26"/>
          <w:szCs w:val="26"/>
        </w:rPr>
        <w:t>223400</w:t>
      </w:r>
      <w:r w:rsidR="00E60370" w:rsidRPr="00815D78">
        <w:rPr>
          <w:rFonts w:ascii="Times New Roman" w:eastAsia="Times New Roman" w:hAnsi="Times New Roman"/>
          <w:sz w:val="26"/>
          <w:szCs w:val="26"/>
        </w:rPr>
        <w:t xml:space="preserve"> тыс. руб., темп роста к 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2016 </w:t>
      </w:r>
      <w:r w:rsidR="00E60370" w:rsidRPr="00815D78">
        <w:rPr>
          <w:rFonts w:ascii="Times New Roman" w:eastAsia="Times New Roman" w:hAnsi="Times New Roman"/>
          <w:sz w:val="26"/>
          <w:szCs w:val="26"/>
        </w:rPr>
        <w:t>год</w:t>
      </w:r>
      <w:r w:rsidRPr="00815D78">
        <w:rPr>
          <w:rFonts w:ascii="Times New Roman" w:eastAsia="Times New Roman" w:hAnsi="Times New Roman"/>
          <w:sz w:val="26"/>
          <w:szCs w:val="26"/>
        </w:rPr>
        <w:t>у</w:t>
      </w:r>
      <w:r w:rsidR="00E60370" w:rsidRPr="00815D78">
        <w:rPr>
          <w:rFonts w:ascii="Times New Roman" w:eastAsia="Times New Roman" w:hAnsi="Times New Roman"/>
          <w:sz w:val="26"/>
          <w:szCs w:val="26"/>
        </w:rPr>
        <w:t xml:space="preserve"> составил 114,</w:t>
      </w:r>
      <w:r w:rsidR="00FC27B8" w:rsidRPr="00815D78">
        <w:rPr>
          <w:rFonts w:ascii="Times New Roman" w:eastAsia="Times New Roman" w:hAnsi="Times New Roman"/>
          <w:sz w:val="26"/>
          <w:szCs w:val="26"/>
        </w:rPr>
        <w:t>6</w:t>
      </w:r>
      <w:r w:rsidR="00E60370" w:rsidRPr="00815D78">
        <w:rPr>
          <w:rFonts w:ascii="Times New Roman" w:eastAsia="Times New Roman" w:hAnsi="Times New Roman"/>
          <w:sz w:val="26"/>
          <w:szCs w:val="26"/>
        </w:rPr>
        <w:t xml:space="preserve">% (на 01.01.2017 г. – 194045 тыс. руб.). </w:t>
      </w:r>
    </w:p>
    <w:p w:rsidR="00BD3141" w:rsidRPr="00815D78" w:rsidRDefault="00BD3141" w:rsidP="00E603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E4C" w:rsidRPr="00815D78" w:rsidRDefault="00253E4C" w:rsidP="00253E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15D78">
        <w:rPr>
          <w:rFonts w:ascii="Times New Roman" w:hAnsi="Times New Roman"/>
          <w:b/>
          <w:bCs/>
          <w:sz w:val="26"/>
          <w:szCs w:val="26"/>
        </w:rPr>
        <w:t>Инвестиции в основной капитал</w:t>
      </w:r>
    </w:p>
    <w:p w:rsidR="00253E4C" w:rsidRPr="00815D78" w:rsidRDefault="00253E4C" w:rsidP="00253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За 2017 год </w:t>
      </w:r>
      <w:r w:rsidR="005B43B7" w:rsidRPr="00815D78">
        <w:rPr>
          <w:rFonts w:ascii="Times New Roman" w:hAnsi="Times New Roman"/>
          <w:sz w:val="26"/>
          <w:szCs w:val="26"/>
        </w:rPr>
        <w:t>на развитие экономики и социальной сфер</w:t>
      </w:r>
      <w:r w:rsidR="001E67A3" w:rsidRPr="00815D78">
        <w:rPr>
          <w:rFonts w:ascii="Times New Roman" w:hAnsi="Times New Roman"/>
          <w:sz w:val="26"/>
          <w:szCs w:val="26"/>
        </w:rPr>
        <w:t>ы</w:t>
      </w:r>
      <w:r w:rsidR="005B43B7" w:rsidRPr="00815D78">
        <w:rPr>
          <w:rFonts w:ascii="Times New Roman" w:hAnsi="Times New Roman"/>
          <w:sz w:val="26"/>
          <w:szCs w:val="26"/>
        </w:rPr>
        <w:t xml:space="preserve"> вложено инвестиций </w:t>
      </w:r>
      <w:r w:rsidRPr="00815D78">
        <w:rPr>
          <w:rFonts w:ascii="Times New Roman" w:hAnsi="Times New Roman"/>
          <w:sz w:val="26"/>
          <w:szCs w:val="26"/>
        </w:rPr>
        <w:t>312 393 тыс. рублей.</w:t>
      </w:r>
      <w:r w:rsidR="00E84BC1" w:rsidRPr="00815D78">
        <w:rPr>
          <w:rFonts w:ascii="Times New Roman" w:hAnsi="Times New Roman"/>
          <w:sz w:val="26"/>
          <w:szCs w:val="26"/>
        </w:rPr>
        <w:t xml:space="preserve"> Темп роста к уровню 2016 г. составил  32% в сопоставимых ценах. В общем объеме инвестиций наибольшую долю занимают инвестиции </w:t>
      </w:r>
      <w:proofErr w:type="spellStart"/>
      <w:r w:rsidR="00E84BC1" w:rsidRPr="00815D78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="00E84BC1" w:rsidRPr="00815D78">
        <w:rPr>
          <w:rFonts w:ascii="Times New Roman" w:hAnsi="Times New Roman"/>
          <w:sz w:val="26"/>
          <w:szCs w:val="26"/>
        </w:rPr>
        <w:t xml:space="preserve"> – 63,7 % или 199 млн</w:t>
      </w:r>
      <w:proofErr w:type="gramStart"/>
      <w:r w:rsidR="00E84BC1"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="00E84BC1" w:rsidRPr="00815D78">
        <w:rPr>
          <w:rFonts w:ascii="Times New Roman" w:hAnsi="Times New Roman"/>
          <w:sz w:val="26"/>
          <w:szCs w:val="26"/>
        </w:rPr>
        <w:t>уб.</w:t>
      </w:r>
      <w:r w:rsidR="009D217A" w:rsidRPr="00815D78">
        <w:rPr>
          <w:rFonts w:ascii="Times New Roman" w:hAnsi="Times New Roman"/>
          <w:sz w:val="26"/>
          <w:szCs w:val="26"/>
        </w:rPr>
        <w:t xml:space="preserve"> Снижение объемов инвестиций связано с завершением в 2016 году  строительства солнечной электростанции</w:t>
      </w:r>
      <w:r w:rsidR="00B124FC" w:rsidRPr="00815D78">
        <w:rPr>
          <w:rFonts w:ascii="Times New Roman" w:hAnsi="Times New Roman"/>
          <w:sz w:val="26"/>
          <w:szCs w:val="26"/>
        </w:rPr>
        <w:t xml:space="preserve"> (2016 г. – 779 349  тыс. руб.)  </w:t>
      </w:r>
    </w:p>
    <w:p w:rsidR="00253E4C" w:rsidRPr="00815D78" w:rsidRDefault="005B43B7" w:rsidP="00253E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По источникам финансирования в 2017 г.</w:t>
      </w:r>
      <w:r w:rsidR="00616D90" w:rsidRPr="00815D78">
        <w:rPr>
          <w:rFonts w:ascii="Times New Roman" w:hAnsi="Times New Roman"/>
          <w:sz w:val="26"/>
          <w:szCs w:val="26"/>
        </w:rPr>
        <w:t xml:space="preserve"> внебюджетные средства составили 16312 тыс</w:t>
      </w:r>
      <w:proofErr w:type="gramStart"/>
      <w:r w:rsidR="00616D90"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="00616D90" w:rsidRPr="00815D78">
        <w:rPr>
          <w:rFonts w:ascii="Times New Roman" w:hAnsi="Times New Roman"/>
          <w:sz w:val="26"/>
          <w:szCs w:val="26"/>
        </w:rPr>
        <w:t>уб.,(2016 г.- 779 349 тыс. руб.),</w:t>
      </w:r>
      <w:r w:rsidR="00253E4C" w:rsidRPr="00815D78">
        <w:rPr>
          <w:rFonts w:ascii="Times New Roman" w:hAnsi="Times New Roman"/>
          <w:sz w:val="26"/>
          <w:szCs w:val="26"/>
        </w:rPr>
        <w:t xml:space="preserve">  бюджетные средства – 69 482 тыс.руб. </w:t>
      </w:r>
      <w:r w:rsidR="00253E4C" w:rsidRPr="00815D78">
        <w:rPr>
          <w:rFonts w:ascii="Times New Roman" w:hAnsi="Times New Roman"/>
          <w:color w:val="000000"/>
          <w:sz w:val="26"/>
          <w:szCs w:val="26"/>
        </w:rPr>
        <w:t xml:space="preserve"> (2016 г.- 61 888 тыс.руб.)</w:t>
      </w:r>
      <w:r w:rsidR="00815D78">
        <w:rPr>
          <w:rFonts w:ascii="Times New Roman" w:hAnsi="Times New Roman"/>
          <w:color w:val="000000"/>
          <w:sz w:val="26"/>
          <w:szCs w:val="26"/>
        </w:rPr>
        <w:t>.</w:t>
      </w:r>
    </w:p>
    <w:p w:rsidR="00840501" w:rsidRPr="00815D78" w:rsidRDefault="00840501" w:rsidP="009D217A">
      <w:pPr>
        <w:pStyle w:val="a9"/>
        <w:spacing w:after="0"/>
        <w:ind w:firstLine="540"/>
        <w:jc w:val="center"/>
        <w:rPr>
          <w:b/>
          <w:bCs/>
          <w:sz w:val="26"/>
          <w:szCs w:val="26"/>
        </w:rPr>
      </w:pPr>
    </w:p>
    <w:p w:rsidR="00253E4C" w:rsidRPr="00815D78" w:rsidRDefault="00253E4C" w:rsidP="009D217A">
      <w:pPr>
        <w:pStyle w:val="a9"/>
        <w:spacing w:after="0"/>
        <w:ind w:firstLine="540"/>
        <w:jc w:val="center"/>
        <w:rPr>
          <w:b/>
          <w:bCs/>
          <w:sz w:val="26"/>
          <w:szCs w:val="26"/>
        </w:rPr>
      </w:pPr>
      <w:r w:rsidRPr="00815D78">
        <w:rPr>
          <w:b/>
          <w:bCs/>
          <w:sz w:val="26"/>
          <w:szCs w:val="26"/>
        </w:rPr>
        <w:t>Строительство</w:t>
      </w:r>
    </w:p>
    <w:p w:rsidR="009D217A" w:rsidRPr="00815D78" w:rsidRDefault="00B124FC" w:rsidP="00B12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Cs/>
          <w:sz w:val="26"/>
          <w:szCs w:val="26"/>
          <w:lang w:eastAsia="ar-SA"/>
        </w:rPr>
        <w:t xml:space="preserve">    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 xml:space="preserve">Объем работ, выполненных по договорам строительного подряда составил </w:t>
      </w:r>
      <w:r w:rsidRPr="00815D78">
        <w:rPr>
          <w:rFonts w:ascii="Times New Roman" w:hAnsi="Times New Roman"/>
          <w:bCs/>
          <w:sz w:val="26"/>
          <w:szCs w:val="26"/>
          <w:lang w:eastAsia="ar-SA"/>
        </w:rPr>
        <w:t>137838,5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 xml:space="preserve"> тыс</w:t>
      </w:r>
      <w:proofErr w:type="gramStart"/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>.р</w:t>
      </w:r>
      <w:proofErr w:type="gramEnd"/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>уб.</w:t>
      </w:r>
      <w:r w:rsidRPr="00815D78">
        <w:rPr>
          <w:rFonts w:ascii="Times New Roman" w:hAnsi="Times New Roman"/>
          <w:bCs/>
          <w:sz w:val="26"/>
          <w:szCs w:val="26"/>
          <w:lang w:eastAsia="ar-SA"/>
        </w:rPr>
        <w:t xml:space="preserve">, что выше уровня 2016 г. на 46,8%.(2016 г.- 98883,3 тыс.руб.)  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>Индекс физического  объема состав</w:t>
      </w:r>
      <w:r w:rsidRPr="00815D78">
        <w:rPr>
          <w:rFonts w:ascii="Times New Roman" w:hAnsi="Times New Roman"/>
          <w:bCs/>
          <w:sz w:val="26"/>
          <w:szCs w:val="26"/>
          <w:lang w:eastAsia="ar-SA"/>
        </w:rPr>
        <w:t>ил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815D78">
        <w:rPr>
          <w:rFonts w:ascii="Times New Roman" w:hAnsi="Times New Roman"/>
          <w:bCs/>
          <w:sz w:val="26"/>
          <w:szCs w:val="26"/>
          <w:lang w:eastAsia="ar-SA"/>
        </w:rPr>
        <w:t>14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>6,</w:t>
      </w:r>
      <w:r w:rsidRPr="00815D78">
        <w:rPr>
          <w:rFonts w:ascii="Times New Roman" w:hAnsi="Times New Roman"/>
          <w:bCs/>
          <w:sz w:val="26"/>
          <w:szCs w:val="26"/>
          <w:lang w:eastAsia="ar-SA"/>
        </w:rPr>
        <w:t>8</w:t>
      </w:r>
      <w:r w:rsidR="009D217A" w:rsidRPr="00815D78">
        <w:rPr>
          <w:rFonts w:ascii="Times New Roman" w:hAnsi="Times New Roman"/>
          <w:bCs/>
          <w:sz w:val="26"/>
          <w:szCs w:val="26"/>
          <w:lang w:eastAsia="ar-SA"/>
        </w:rPr>
        <w:t>%.</w:t>
      </w:r>
    </w:p>
    <w:p w:rsidR="00C75AC5" w:rsidRPr="00815D78" w:rsidRDefault="00B124FC" w:rsidP="00C75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</w:t>
      </w:r>
      <w:r w:rsidR="00C75AC5" w:rsidRPr="00815D78">
        <w:rPr>
          <w:rFonts w:ascii="Times New Roman" w:hAnsi="Times New Roman"/>
          <w:sz w:val="26"/>
          <w:szCs w:val="26"/>
        </w:rPr>
        <w:t>Основные строительные объекты в 201</w:t>
      </w:r>
      <w:r w:rsidR="001E67A3" w:rsidRPr="00815D78">
        <w:rPr>
          <w:rFonts w:ascii="Times New Roman" w:hAnsi="Times New Roman"/>
          <w:sz w:val="26"/>
          <w:szCs w:val="26"/>
        </w:rPr>
        <w:t>7</w:t>
      </w:r>
      <w:r w:rsidR="00C75AC5" w:rsidRPr="00815D78">
        <w:rPr>
          <w:rFonts w:ascii="Times New Roman" w:hAnsi="Times New Roman"/>
          <w:sz w:val="26"/>
          <w:szCs w:val="26"/>
        </w:rPr>
        <w:t xml:space="preserve"> году:</w:t>
      </w:r>
    </w:p>
    <w:p w:rsidR="00253E4C" w:rsidRPr="00815D78" w:rsidRDefault="00B124FC" w:rsidP="00C75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</w:t>
      </w:r>
      <w:r w:rsidR="00C75AC5" w:rsidRPr="00815D78">
        <w:rPr>
          <w:rFonts w:ascii="Times New Roman" w:hAnsi="Times New Roman"/>
          <w:sz w:val="26"/>
          <w:szCs w:val="26"/>
        </w:rPr>
        <w:t>с</w:t>
      </w:r>
      <w:r w:rsidR="00253E4C" w:rsidRPr="00815D78">
        <w:rPr>
          <w:rFonts w:ascii="Times New Roman" w:hAnsi="Times New Roman"/>
          <w:sz w:val="26"/>
          <w:szCs w:val="26"/>
        </w:rPr>
        <w:t>огласно федеральной программе «Развитие физической культуры и спорта</w:t>
      </w:r>
      <w:r w:rsidR="00C75AC5" w:rsidRPr="00815D78">
        <w:rPr>
          <w:rFonts w:ascii="Times New Roman" w:hAnsi="Times New Roman"/>
          <w:sz w:val="26"/>
          <w:szCs w:val="26"/>
        </w:rPr>
        <w:t xml:space="preserve"> в сельской местности» проведен </w:t>
      </w:r>
      <w:r w:rsidRPr="00815D78">
        <w:rPr>
          <w:rFonts w:ascii="Times New Roman" w:hAnsi="Times New Roman"/>
          <w:sz w:val="26"/>
          <w:szCs w:val="26"/>
        </w:rPr>
        <w:t>к</w:t>
      </w:r>
      <w:r w:rsidR="00253E4C" w:rsidRPr="00815D78">
        <w:rPr>
          <w:rFonts w:ascii="Times New Roman" w:hAnsi="Times New Roman"/>
          <w:sz w:val="26"/>
          <w:szCs w:val="26"/>
        </w:rPr>
        <w:t>апитальный ремонт спортивного зала МБОУ «</w:t>
      </w:r>
      <w:proofErr w:type="spellStart"/>
      <w:r w:rsidR="00253E4C" w:rsidRPr="00815D78">
        <w:rPr>
          <w:rFonts w:ascii="Times New Roman" w:hAnsi="Times New Roman"/>
          <w:sz w:val="26"/>
          <w:szCs w:val="26"/>
        </w:rPr>
        <w:t>Яконурская</w:t>
      </w:r>
      <w:proofErr w:type="spellEnd"/>
      <w:r w:rsidR="00253E4C" w:rsidRPr="00815D78">
        <w:rPr>
          <w:rFonts w:ascii="Times New Roman" w:hAnsi="Times New Roman"/>
          <w:sz w:val="26"/>
          <w:szCs w:val="26"/>
        </w:rPr>
        <w:t xml:space="preserve"> СОШ» на сумму  274</w:t>
      </w:r>
      <w:r w:rsidR="00C75AC5" w:rsidRPr="00815D78">
        <w:rPr>
          <w:rFonts w:ascii="Times New Roman" w:hAnsi="Times New Roman"/>
          <w:sz w:val="26"/>
          <w:szCs w:val="26"/>
        </w:rPr>
        <w:t>0 тыс.</w:t>
      </w:r>
      <w:r w:rsidR="00253E4C" w:rsidRPr="00815D78">
        <w:rPr>
          <w:rFonts w:ascii="Times New Roman" w:hAnsi="Times New Roman"/>
          <w:sz w:val="26"/>
          <w:szCs w:val="26"/>
        </w:rPr>
        <w:t xml:space="preserve"> руб., в том числе РБ-2</w:t>
      </w:r>
      <w:r w:rsidR="00C75AC5" w:rsidRPr="00815D78">
        <w:rPr>
          <w:rFonts w:ascii="Times New Roman" w:hAnsi="Times New Roman"/>
          <w:sz w:val="26"/>
          <w:szCs w:val="26"/>
        </w:rPr>
        <w:t>470 тыс</w:t>
      </w:r>
      <w:r w:rsidR="00253E4C" w:rsidRPr="00815D78">
        <w:rPr>
          <w:rFonts w:ascii="Times New Roman" w:hAnsi="Times New Roman"/>
          <w:sz w:val="26"/>
          <w:szCs w:val="26"/>
        </w:rPr>
        <w:t>. руб.,  МБ-27</w:t>
      </w:r>
      <w:r w:rsidR="00C75AC5" w:rsidRPr="00815D78">
        <w:rPr>
          <w:rFonts w:ascii="Times New Roman" w:hAnsi="Times New Roman"/>
          <w:sz w:val="26"/>
          <w:szCs w:val="26"/>
        </w:rPr>
        <w:t>0</w:t>
      </w:r>
      <w:r w:rsidR="00253E4C" w:rsidRPr="00815D78">
        <w:rPr>
          <w:rFonts w:ascii="Times New Roman" w:hAnsi="Times New Roman"/>
          <w:sz w:val="26"/>
          <w:szCs w:val="26"/>
        </w:rPr>
        <w:t xml:space="preserve"> тыс. руб.</w:t>
      </w:r>
    </w:p>
    <w:p w:rsidR="00253E4C" w:rsidRPr="00815D78" w:rsidRDefault="00B124FC" w:rsidP="00C75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</w:t>
      </w:r>
      <w:r w:rsidR="00C75AC5" w:rsidRPr="00815D78">
        <w:rPr>
          <w:rFonts w:ascii="Times New Roman" w:hAnsi="Times New Roman"/>
          <w:sz w:val="26"/>
          <w:szCs w:val="26"/>
        </w:rPr>
        <w:t>в</w:t>
      </w:r>
      <w:r w:rsidR="00253E4C" w:rsidRPr="00815D78">
        <w:rPr>
          <w:rFonts w:ascii="Times New Roman" w:hAnsi="Times New Roman"/>
          <w:sz w:val="26"/>
          <w:szCs w:val="26"/>
        </w:rPr>
        <w:t xml:space="preserve"> целях ликвидации очередности дошкольного образования проведен</w:t>
      </w:r>
      <w:r w:rsidR="00C75AC5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к</w:t>
      </w:r>
      <w:r w:rsidR="00253E4C" w:rsidRPr="00815D78">
        <w:rPr>
          <w:rFonts w:ascii="Times New Roman" w:hAnsi="Times New Roman"/>
          <w:sz w:val="26"/>
          <w:szCs w:val="26"/>
        </w:rPr>
        <w:t>апитальный ремонт здания филиала</w:t>
      </w:r>
      <w:r w:rsidR="00C75AC5"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AC5" w:rsidRPr="00815D78">
        <w:rPr>
          <w:rFonts w:ascii="Times New Roman" w:hAnsi="Times New Roman"/>
          <w:sz w:val="26"/>
          <w:szCs w:val="26"/>
        </w:rPr>
        <w:t>Усть</w:t>
      </w:r>
      <w:proofErr w:type="spellEnd"/>
      <w:r w:rsidR="00C75AC5" w:rsidRPr="00815D78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C75AC5" w:rsidRPr="00815D78">
        <w:rPr>
          <w:rFonts w:ascii="Times New Roman" w:hAnsi="Times New Roman"/>
          <w:sz w:val="26"/>
          <w:szCs w:val="26"/>
        </w:rPr>
        <w:t>Канского</w:t>
      </w:r>
      <w:proofErr w:type="spellEnd"/>
      <w:r w:rsidR="00C75AC5" w:rsidRPr="00815D78">
        <w:rPr>
          <w:rFonts w:ascii="Times New Roman" w:hAnsi="Times New Roman"/>
          <w:sz w:val="26"/>
          <w:szCs w:val="26"/>
        </w:rPr>
        <w:t xml:space="preserve"> </w:t>
      </w:r>
      <w:r w:rsidR="00253E4C" w:rsidRPr="00815D78">
        <w:rPr>
          <w:rFonts w:ascii="Times New Roman" w:hAnsi="Times New Roman"/>
          <w:sz w:val="26"/>
          <w:szCs w:val="26"/>
        </w:rPr>
        <w:t>детского сада на сумму  32</w:t>
      </w:r>
      <w:r w:rsidR="00C75AC5" w:rsidRPr="00815D78">
        <w:rPr>
          <w:rFonts w:ascii="Times New Roman" w:hAnsi="Times New Roman"/>
          <w:sz w:val="26"/>
          <w:szCs w:val="26"/>
        </w:rPr>
        <w:t>00</w:t>
      </w:r>
      <w:r w:rsidR="00253E4C" w:rsidRPr="00815D78">
        <w:rPr>
          <w:rFonts w:ascii="Times New Roman" w:hAnsi="Times New Roman"/>
          <w:sz w:val="26"/>
          <w:szCs w:val="26"/>
        </w:rPr>
        <w:t xml:space="preserve"> </w:t>
      </w:r>
      <w:r w:rsidR="00C75AC5" w:rsidRPr="00815D78">
        <w:rPr>
          <w:rFonts w:ascii="Times New Roman" w:hAnsi="Times New Roman"/>
          <w:sz w:val="26"/>
          <w:szCs w:val="26"/>
        </w:rPr>
        <w:t>тыс</w:t>
      </w:r>
      <w:proofErr w:type="gramStart"/>
      <w:r w:rsidR="00253E4C"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="00253E4C" w:rsidRPr="00815D78">
        <w:rPr>
          <w:rFonts w:ascii="Times New Roman" w:hAnsi="Times New Roman"/>
          <w:sz w:val="26"/>
          <w:szCs w:val="26"/>
        </w:rPr>
        <w:t xml:space="preserve">уб. </w:t>
      </w:r>
    </w:p>
    <w:p w:rsidR="00253E4C" w:rsidRPr="00815D78" w:rsidRDefault="00B124FC" w:rsidP="00C75AC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="009F6C04" w:rsidRPr="00815D78">
        <w:rPr>
          <w:rFonts w:ascii="Times New Roman" w:eastAsia="Times New Roman" w:hAnsi="Times New Roman"/>
          <w:sz w:val="26"/>
          <w:szCs w:val="26"/>
        </w:rPr>
        <w:t xml:space="preserve">  </w:t>
      </w:r>
      <w:r w:rsidR="00C75AC5" w:rsidRPr="00815D78">
        <w:rPr>
          <w:rFonts w:ascii="Times New Roman" w:eastAsia="Times New Roman" w:hAnsi="Times New Roman"/>
          <w:sz w:val="26"/>
          <w:szCs w:val="26"/>
        </w:rPr>
        <w:t>д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ля ликвидации 2-х сменного обучения проведен 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15D78">
        <w:rPr>
          <w:rFonts w:ascii="Times New Roman" w:eastAsia="Times New Roman" w:hAnsi="Times New Roman"/>
          <w:sz w:val="26"/>
          <w:szCs w:val="26"/>
        </w:rPr>
        <w:t>к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апитальный ремонт здания </w:t>
      </w:r>
      <w:r w:rsidR="00C75AC5" w:rsidRPr="00815D78">
        <w:rPr>
          <w:rFonts w:ascii="Times New Roman" w:eastAsia="Times New Roman" w:hAnsi="Times New Roman"/>
          <w:sz w:val="26"/>
          <w:szCs w:val="26"/>
        </w:rPr>
        <w:t xml:space="preserve">начальной школы </w:t>
      </w:r>
      <w:proofErr w:type="spellStart"/>
      <w:r w:rsidR="00253E4C" w:rsidRPr="00815D78">
        <w:rPr>
          <w:rFonts w:ascii="Times New Roman" w:eastAsia="Times New Roman" w:hAnsi="Times New Roman"/>
          <w:sz w:val="26"/>
          <w:szCs w:val="26"/>
        </w:rPr>
        <w:t>Ябоганск</w:t>
      </w:r>
      <w:r w:rsidR="00C75AC5" w:rsidRPr="00815D78">
        <w:rPr>
          <w:rFonts w:ascii="Times New Roman" w:eastAsia="Times New Roman" w:hAnsi="Times New Roman"/>
          <w:sz w:val="26"/>
          <w:szCs w:val="26"/>
        </w:rPr>
        <w:t>ой</w:t>
      </w:r>
      <w:proofErr w:type="spellEnd"/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СОШ  стоимостью 12,0 млн</w:t>
      </w:r>
      <w:r w:rsidR="00253E4C" w:rsidRPr="00815D78">
        <w:rPr>
          <w:rFonts w:ascii="Times New Roman" w:hAnsi="Times New Roman"/>
          <w:sz w:val="26"/>
          <w:szCs w:val="26"/>
        </w:rPr>
        <w:t>.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53E4C" w:rsidRPr="00815D78">
        <w:rPr>
          <w:rFonts w:ascii="Times New Roman" w:eastAsia="Times New Roman" w:hAnsi="Times New Roman"/>
          <w:sz w:val="26"/>
          <w:szCs w:val="26"/>
        </w:rPr>
        <w:t>руб</w:t>
      </w:r>
      <w:proofErr w:type="spellEnd"/>
      <w:r w:rsidR="00030800" w:rsidRPr="00815D78">
        <w:rPr>
          <w:rFonts w:ascii="Times New Roman" w:eastAsia="Times New Roman" w:hAnsi="Times New Roman"/>
          <w:sz w:val="26"/>
          <w:szCs w:val="26"/>
        </w:rPr>
        <w:t>;</w:t>
      </w:r>
    </w:p>
    <w:p w:rsidR="00030800" w:rsidRPr="00815D78" w:rsidRDefault="00030800" w:rsidP="00C75AC5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начата реконструкция Владимировская ООШ, выполнено работ на сумму</w:t>
      </w:r>
      <w:r w:rsidR="009F6C04" w:rsidRPr="00815D78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 4</w:t>
      </w:r>
      <w:r w:rsidR="00C75AC5" w:rsidRPr="00815D78">
        <w:rPr>
          <w:rFonts w:ascii="Times New Roman" w:eastAsia="Times New Roman" w:hAnsi="Times New Roman"/>
          <w:sz w:val="26"/>
          <w:szCs w:val="26"/>
        </w:rPr>
        <w:t> </w:t>
      </w:r>
      <w:r w:rsidRPr="00815D78">
        <w:rPr>
          <w:rFonts w:ascii="Times New Roman" w:eastAsia="Times New Roman" w:hAnsi="Times New Roman"/>
          <w:sz w:val="26"/>
          <w:szCs w:val="26"/>
        </w:rPr>
        <w:t>040</w:t>
      </w:r>
      <w:r w:rsidR="00C75AC5" w:rsidRPr="00815D78">
        <w:rPr>
          <w:rFonts w:ascii="Times New Roman" w:eastAsia="Times New Roman" w:hAnsi="Times New Roman"/>
          <w:sz w:val="26"/>
          <w:szCs w:val="26"/>
        </w:rPr>
        <w:t xml:space="preserve"> тыс.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руб.</w:t>
      </w:r>
    </w:p>
    <w:p w:rsidR="00253E4C" w:rsidRPr="00815D78" w:rsidRDefault="00C75AC5" w:rsidP="00C75AC5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п</w:t>
      </w:r>
      <w:r w:rsidR="00030800" w:rsidRPr="00815D78">
        <w:rPr>
          <w:rFonts w:ascii="Times New Roman" w:eastAsia="Times New Roman" w:hAnsi="Times New Roman"/>
          <w:sz w:val="26"/>
          <w:szCs w:val="26"/>
        </w:rPr>
        <w:t xml:space="preserve">о программе </w:t>
      </w:r>
      <w:r w:rsidR="008167E3" w:rsidRPr="00815D78">
        <w:rPr>
          <w:rFonts w:ascii="Times New Roman" w:eastAsia="Times New Roman" w:hAnsi="Times New Roman"/>
          <w:sz w:val="26"/>
          <w:szCs w:val="26"/>
        </w:rPr>
        <w:t xml:space="preserve">«Повышение устойчивости жилых домов, объектов и систем жизнеобеспечения»  </w:t>
      </w:r>
      <w:r w:rsidR="00030800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проведены работы по </w:t>
      </w:r>
      <w:r w:rsidR="003053FC" w:rsidRPr="00815D78">
        <w:rPr>
          <w:rFonts w:ascii="Times New Roman" w:eastAsia="Times New Roman" w:hAnsi="Times New Roman"/>
          <w:sz w:val="26"/>
          <w:szCs w:val="26"/>
        </w:rPr>
        <w:t>реконструкции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основного 3</w:t>
      </w:r>
      <w:r w:rsidR="00030800" w:rsidRPr="00815D78">
        <w:rPr>
          <w:rFonts w:ascii="Times New Roman" w:eastAsia="Times New Roman" w:hAnsi="Times New Roman"/>
          <w:sz w:val="26"/>
          <w:szCs w:val="26"/>
        </w:rPr>
        <w:t>-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253E4C" w:rsidRPr="00815D78">
        <w:rPr>
          <w:rFonts w:ascii="Times New Roman" w:eastAsia="Times New Roman" w:hAnsi="Times New Roman"/>
          <w:sz w:val="26"/>
          <w:szCs w:val="26"/>
        </w:rPr>
        <w:t>х</w:t>
      </w:r>
      <w:proofErr w:type="spellEnd"/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этажного блока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eastAsia="Times New Roman" w:hAnsi="Times New Roman"/>
          <w:sz w:val="26"/>
          <w:szCs w:val="26"/>
        </w:rPr>
        <w:t>Усть-Канской</w:t>
      </w:r>
      <w:proofErr w:type="spellEnd"/>
      <w:r w:rsidRPr="00815D78">
        <w:rPr>
          <w:rFonts w:ascii="Times New Roman" w:eastAsia="Times New Roman" w:hAnsi="Times New Roman"/>
          <w:sz w:val="26"/>
          <w:szCs w:val="26"/>
        </w:rPr>
        <w:t xml:space="preserve"> школы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="00030800" w:rsidRPr="00815D78">
        <w:rPr>
          <w:rFonts w:ascii="Times New Roman" w:eastAsia="Times New Roman" w:hAnsi="Times New Roman"/>
          <w:sz w:val="26"/>
          <w:szCs w:val="26"/>
        </w:rPr>
        <w:t xml:space="preserve">на сумму 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>40</w:t>
      </w:r>
      <w:r w:rsidRPr="00815D78">
        <w:rPr>
          <w:rFonts w:ascii="Times New Roman" w:eastAsia="Times New Roman" w:hAnsi="Times New Roman"/>
          <w:sz w:val="26"/>
          <w:szCs w:val="26"/>
        </w:rPr>
        <w:t> 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>400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253E4C" w:rsidRPr="00815D78">
        <w:rPr>
          <w:rFonts w:ascii="Times New Roman" w:eastAsia="Times New Roman" w:hAnsi="Times New Roman"/>
          <w:sz w:val="26"/>
          <w:szCs w:val="26"/>
        </w:rPr>
        <w:t xml:space="preserve"> руб.</w:t>
      </w:r>
    </w:p>
    <w:p w:rsidR="003053FC" w:rsidRPr="00815D78" w:rsidRDefault="00C75AC5" w:rsidP="00C75A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н</w:t>
      </w:r>
      <w:r w:rsidR="003053FC" w:rsidRPr="00815D78">
        <w:rPr>
          <w:rFonts w:ascii="Times New Roman" w:hAnsi="Times New Roman"/>
          <w:sz w:val="26"/>
          <w:szCs w:val="26"/>
        </w:rPr>
        <w:t xml:space="preserve">а средства  Президентского фонда проведен капитальный ремонт здания районного дома культуры на сумму  12447 </w:t>
      </w:r>
      <w:r w:rsidR="008C16FB" w:rsidRPr="00815D78">
        <w:rPr>
          <w:rFonts w:ascii="Times New Roman" w:hAnsi="Times New Roman"/>
          <w:sz w:val="26"/>
          <w:szCs w:val="26"/>
        </w:rPr>
        <w:t>тыс</w:t>
      </w:r>
      <w:r w:rsidR="003053FC" w:rsidRPr="00815D78">
        <w:rPr>
          <w:rFonts w:ascii="Times New Roman" w:hAnsi="Times New Roman"/>
          <w:sz w:val="26"/>
          <w:szCs w:val="26"/>
        </w:rPr>
        <w:t xml:space="preserve">. руб. </w:t>
      </w:r>
    </w:p>
    <w:p w:rsidR="003053FC" w:rsidRPr="00815D78" w:rsidRDefault="008C16FB" w:rsidP="003053F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в</w:t>
      </w:r>
      <w:r w:rsidR="003053FC" w:rsidRPr="00815D78">
        <w:rPr>
          <w:rFonts w:ascii="Times New Roman" w:eastAsia="Times New Roman" w:hAnsi="Times New Roman"/>
          <w:sz w:val="26"/>
          <w:szCs w:val="26"/>
        </w:rPr>
        <w:t xml:space="preserve"> здании </w:t>
      </w:r>
      <w:proofErr w:type="spellStart"/>
      <w:r w:rsidR="003053FC" w:rsidRPr="00815D78">
        <w:rPr>
          <w:rFonts w:ascii="Times New Roman" w:eastAsia="Times New Roman" w:hAnsi="Times New Roman"/>
          <w:sz w:val="26"/>
          <w:szCs w:val="26"/>
        </w:rPr>
        <w:t>Усть-Канского</w:t>
      </w:r>
      <w:proofErr w:type="spellEnd"/>
      <w:r w:rsidR="003053FC" w:rsidRPr="00815D78">
        <w:rPr>
          <w:rFonts w:ascii="Times New Roman" w:eastAsia="Times New Roman" w:hAnsi="Times New Roman"/>
          <w:sz w:val="26"/>
          <w:szCs w:val="26"/>
        </w:rPr>
        <w:t xml:space="preserve"> ЦДО  </w:t>
      </w:r>
      <w:r w:rsidRPr="00815D78">
        <w:rPr>
          <w:rFonts w:ascii="Times New Roman" w:eastAsia="Times New Roman" w:hAnsi="Times New Roman"/>
          <w:sz w:val="26"/>
          <w:szCs w:val="26"/>
        </w:rPr>
        <w:t>проведен капитальный ремонт на сумму</w:t>
      </w:r>
      <w:r w:rsidR="003053FC" w:rsidRPr="00815D78">
        <w:rPr>
          <w:rFonts w:ascii="Times New Roman" w:eastAsia="Times New Roman" w:hAnsi="Times New Roman"/>
          <w:sz w:val="26"/>
          <w:szCs w:val="26"/>
        </w:rPr>
        <w:t xml:space="preserve"> 600 тыс. руб</w:t>
      </w:r>
      <w:r w:rsidR="001E67A3" w:rsidRPr="00815D78">
        <w:rPr>
          <w:rFonts w:ascii="Times New Roman" w:eastAsia="Times New Roman" w:hAnsi="Times New Roman"/>
          <w:sz w:val="26"/>
          <w:szCs w:val="26"/>
        </w:rPr>
        <w:t>.</w:t>
      </w:r>
    </w:p>
    <w:p w:rsidR="008167E3" w:rsidRPr="00815D78" w:rsidRDefault="008C16FB" w:rsidP="008167E3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в</w:t>
      </w:r>
      <w:r w:rsidR="008167E3" w:rsidRPr="00815D78">
        <w:rPr>
          <w:rFonts w:ascii="Times New Roman" w:eastAsia="Times New Roman" w:hAnsi="Times New Roman"/>
          <w:sz w:val="26"/>
          <w:szCs w:val="26"/>
        </w:rPr>
        <w:t xml:space="preserve"> здании  </w:t>
      </w:r>
      <w:proofErr w:type="spellStart"/>
      <w:r w:rsidR="008167E3" w:rsidRPr="00815D78">
        <w:rPr>
          <w:rFonts w:ascii="Times New Roman" w:eastAsia="Times New Roman" w:hAnsi="Times New Roman"/>
          <w:sz w:val="26"/>
          <w:szCs w:val="26"/>
        </w:rPr>
        <w:t>Усть-Канск</w:t>
      </w:r>
      <w:r w:rsidRPr="00815D78">
        <w:rPr>
          <w:rFonts w:ascii="Times New Roman" w:eastAsia="Times New Roman" w:hAnsi="Times New Roman"/>
          <w:sz w:val="26"/>
          <w:szCs w:val="26"/>
        </w:rPr>
        <w:t>ой</w:t>
      </w:r>
      <w:proofErr w:type="spellEnd"/>
      <w:r w:rsidR="008167E3" w:rsidRPr="00815D78">
        <w:rPr>
          <w:rFonts w:ascii="Times New Roman" w:eastAsia="Times New Roman" w:hAnsi="Times New Roman"/>
          <w:sz w:val="26"/>
          <w:szCs w:val="26"/>
        </w:rPr>
        <w:t xml:space="preserve"> начальной школа проведены 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 ремонтные </w:t>
      </w:r>
      <w:r w:rsidR="008167E3" w:rsidRPr="00815D78">
        <w:rPr>
          <w:rFonts w:ascii="Times New Roman" w:eastAsia="Times New Roman" w:hAnsi="Times New Roman"/>
          <w:sz w:val="26"/>
          <w:szCs w:val="26"/>
        </w:rPr>
        <w:t xml:space="preserve">работы </w:t>
      </w:r>
      <w:r w:rsidRPr="00815D78">
        <w:rPr>
          <w:rFonts w:ascii="Times New Roman" w:eastAsia="Times New Roman" w:hAnsi="Times New Roman"/>
          <w:sz w:val="26"/>
          <w:szCs w:val="26"/>
        </w:rPr>
        <w:t>на сумму 2400 тыс</w:t>
      </w:r>
      <w:proofErr w:type="gramStart"/>
      <w:r w:rsidRPr="00815D78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eastAsia="Times New Roman" w:hAnsi="Times New Roman"/>
          <w:sz w:val="26"/>
          <w:szCs w:val="26"/>
        </w:rPr>
        <w:t>уб</w:t>
      </w:r>
      <w:r w:rsidR="00815D78" w:rsidRPr="00815D78">
        <w:rPr>
          <w:rFonts w:ascii="Times New Roman" w:eastAsia="Times New Roman" w:hAnsi="Times New Roman"/>
          <w:sz w:val="26"/>
          <w:szCs w:val="26"/>
        </w:rPr>
        <w:t>.</w:t>
      </w:r>
    </w:p>
    <w:p w:rsidR="00815D78" w:rsidRPr="00815D78" w:rsidRDefault="00815D78" w:rsidP="008167E3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7532F0" w:rsidRPr="00815D78" w:rsidRDefault="007532F0" w:rsidP="003053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15D78">
        <w:rPr>
          <w:rFonts w:ascii="Times New Roman" w:hAnsi="Times New Roman"/>
          <w:b/>
          <w:bCs/>
          <w:sz w:val="26"/>
          <w:szCs w:val="26"/>
        </w:rPr>
        <w:t>Жилищное строительство</w:t>
      </w:r>
    </w:p>
    <w:p w:rsidR="007532F0" w:rsidRPr="00815D78" w:rsidRDefault="007532F0" w:rsidP="00815D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За 2017 год введено общей площади жилых помещений 4768  кв. м (66 зданий). </w:t>
      </w:r>
      <w:proofErr w:type="gramStart"/>
      <w:r w:rsidRPr="00815D78">
        <w:rPr>
          <w:rFonts w:ascii="Times New Roman" w:hAnsi="Times New Roman"/>
          <w:sz w:val="26"/>
          <w:szCs w:val="26"/>
        </w:rPr>
        <w:t xml:space="preserve">В сравнении с 2017 г.  наблюдается </w:t>
      </w:r>
      <w:r w:rsidRPr="00815D78">
        <w:rPr>
          <w:rFonts w:ascii="Times New Roman" w:hAnsi="Times New Roman"/>
          <w:iCs/>
          <w:sz w:val="26"/>
          <w:szCs w:val="26"/>
        </w:rPr>
        <w:t>рост</w:t>
      </w:r>
      <w:r w:rsidRPr="00815D78">
        <w:rPr>
          <w:rFonts w:ascii="Times New Roman" w:hAnsi="Times New Roman"/>
          <w:sz w:val="26"/>
          <w:szCs w:val="26"/>
        </w:rPr>
        <w:t xml:space="preserve"> объема ввода жилья на 415 кв. м или на 9,5% (2017 г. - 4353 кв. м (62 здания)</w:t>
      </w:r>
      <w:proofErr w:type="gramEnd"/>
    </w:p>
    <w:p w:rsidR="000C7A0A" w:rsidRPr="00815D78" w:rsidRDefault="000C7A0A" w:rsidP="00815D7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815D78">
        <w:rPr>
          <w:rFonts w:ascii="Times New Roman" w:eastAsiaTheme="minorEastAsia" w:hAnsi="Times New Roman" w:cstheme="minorBidi"/>
          <w:sz w:val="26"/>
          <w:szCs w:val="26"/>
        </w:rPr>
        <w:t xml:space="preserve">Средняя обеспеченность жильем в расчете на 1 жителя составила 19 кв. м, что </w:t>
      </w:r>
      <w:r w:rsidRPr="00815D78">
        <w:rPr>
          <w:rFonts w:ascii="Times New Roman" w:eastAsiaTheme="minorEastAsia" w:hAnsi="Times New Roman" w:cstheme="minorBidi"/>
          <w:sz w:val="26"/>
          <w:szCs w:val="26"/>
        </w:rPr>
        <w:lastRenderedPageBreak/>
        <w:t>на 1,9 % больше, чем в 2016 году</w:t>
      </w:r>
      <w:r w:rsidR="00BD3141" w:rsidRPr="00815D78">
        <w:rPr>
          <w:rFonts w:ascii="Times New Roman" w:eastAsiaTheme="minorEastAsia" w:hAnsi="Times New Roman" w:cstheme="minorBidi"/>
          <w:sz w:val="26"/>
          <w:szCs w:val="26"/>
        </w:rPr>
        <w:t>.</w:t>
      </w:r>
      <w:r w:rsidRPr="00815D78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</w:p>
    <w:p w:rsidR="000C7A0A" w:rsidRPr="00815D78" w:rsidRDefault="000C7A0A" w:rsidP="000C7A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Число семей граждан, улучшивших жилищные условия за счет бюджетных средств, в отчетном году составило 12 семей (43 человека). </w:t>
      </w:r>
      <w:proofErr w:type="gramStart"/>
      <w:r w:rsidRPr="00815D78">
        <w:rPr>
          <w:rFonts w:ascii="Times New Roman" w:hAnsi="Times New Roman"/>
          <w:sz w:val="26"/>
          <w:szCs w:val="26"/>
        </w:rPr>
        <w:t>Из числа  улучшивших жилищные условия - 6 семей (23 человека) по подпрограмме «Устойчивое развитие сельских территорий» на общую сумму 3</w:t>
      </w:r>
      <w:r w:rsidR="001E67A3" w:rsidRPr="00815D78">
        <w:rPr>
          <w:rFonts w:ascii="Times New Roman" w:hAnsi="Times New Roman"/>
          <w:sz w:val="26"/>
          <w:szCs w:val="26"/>
        </w:rPr>
        <w:t> </w:t>
      </w:r>
      <w:r w:rsidRPr="00815D78">
        <w:rPr>
          <w:rFonts w:ascii="Times New Roman" w:hAnsi="Times New Roman"/>
          <w:sz w:val="26"/>
          <w:szCs w:val="26"/>
        </w:rPr>
        <w:t>163</w:t>
      </w:r>
      <w:r w:rsidR="001E67A3" w:rsidRPr="00815D78">
        <w:rPr>
          <w:rFonts w:ascii="Times New Roman" w:hAnsi="Times New Roman"/>
          <w:sz w:val="26"/>
          <w:szCs w:val="26"/>
        </w:rPr>
        <w:t>,</w:t>
      </w:r>
      <w:r w:rsidRPr="00815D78">
        <w:rPr>
          <w:rFonts w:ascii="Times New Roman" w:hAnsi="Times New Roman"/>
          <w:sz w:val="26"/>
          <w:szCs w:val="26"/>
        </w:rPr>
        <w:t> 451</w:t>
      </w:r>
      <w:r w:rsidR="001E67A3" w:rsidRPr="00815D78">
        <w:rPr>
          <w:rFonts w:ascii="Times New Roman" w:hAnsi="Times New Roman"/>
          <w:sz w:val="26"/>
          <w:szCs w:val="26"/>
        </w:rPr>
        <w:t xml:space="preserve"> тыс.</w:t>
      </w:r>
      <w:r w:rsidRPr="00815D78">
        <w:rPr>
          <w:rFonts w:ascii="Times New Roman" w:hAnsi="Times New Roman"/>
          <w:sz w:val="26"/>
          <w:szCs w:val="26"/>
        </w:rPr>
        <w:t xml:space="preserve"> руб</w:t>
      </w:r>
      <w:r w:rsidR="001E67A3" w:rsidRPr="00815D78">
        <w:rPr>
          <w:rFonts w:ascii="Times New Roman" w:hAnsi="Times New Roman"/>
          <w:sz w:val="26"/>
          <w:szCs w:val="26"/>
        </w:rPr>
        <w:t>.</w:t>
      </w:r>
      <w:r w:rsidRPr="00815D78">
        <w:rPr>
          <w:rFonts w:ascii="Times New Roman" w:hAnsi="Times New Roman"/>
          <w:sz w:val="26"/>
          <w:szCs w:val="26"/>
        </w:rPr>
        <w:t>, 4 молодые семьи (14 человек) по основному мероприятию «Обеспечение жильем моло</w:t>
      </w:r>
      <w:r w:rsidR="005A28DA" w:rsidRPr="00815D78">
        <w:rPr>
          <w:rFonts w:ascii="Times New Roman" w:hAnsi="Times New Roman"/>
          <w:sz w:val="26"/>
          <w:szCs w:val="26"/>
        </w:rPr>
        <w:t>дых семей» на общую сумму 1 058,</w:t>
      </w:r>
      <w:r w:rsidRPr="00815D78">
        <w:rPr>
          <w:rFonts w:ascii="Times New Roman" w:hAnsi="Times New Roman"/>
          <w:sz w:val="26"/>
          <w:szCs w:val="26"/>
        </w:rPr>
        <w:t>4</w:t>
      </w:r>
      <w:r w:rsidR="005A28DA" w:rsidRPr="00815D78">
        <w:rPr>
          <w:rFonts w:ascii="Times New Roman" w:hAnsi="Times New Roman"/>
          <w:sz w:val="26"/>
          <w:szCs w:val="26"/>
        </w:rPr>
        <w:t xml:space="preserve"> тыс.</w:t>
      </w:r>
      <w:r w:rsidRPr="00815D78">
        <w:rPr>
          <w:rFonts w:ascii="Times New Roman" w:hAnsi="Times New Roman"/>
          <w:sz w:val="26"/>
          <w:szCs w:val="26"/>
        </w:rPr>
        <w:t xml:space="preserve"> руб</w:t>
      </w:r>
      <w:r w:rsidR="005A28DA" w:rsidRPr="00815D78">
        <w:rPr>
          <w:rFonts w:ascii="Times New Roman" w:hAnsi="Times New Roman"/>
          <w:sz w:val="26"/>
          <w:szCs w:val="26"/>
        </w:rPr>
        <w:t>.</w:t>
      </w:r>
      <w:r w:rsidRPr="00815D78">
        <w:rPr>
          <w:rFonts w:ascii="Times New Roman" w:hAnsi="Times New Roman"/>
          <w:sz w:val="26"/>
          <w:szCs w:val="26"/>
        </w:rPr>
        <w:t xml:space="preserve">, </w:t>
      </w:r>
      <w:r w:rsidR="005A28DA" w:rsidRPr="00815D78">
        <w:rPr>
          <w:rFonts w:ascii="Times New Roman" w:hAnsi="Times New Roman"/>
          <w:sz w:val="26"/>
          <w:szCs w:val="26"/>
        </w:rPr>
        <w:t>1</w:t>
      </w:r>
      <w:r w:rsidRPr="00815D78">
        <w:rPr>
          <w:rFonts w:ascii="Times New Roman" w:hAnsi="Times New Roman"/>
          <w:sz w:val="26"/>
          <w:szCs w:val="26"/>
        </w:rPr>
        <w:t xml:space="preserve"> инвалид, 1 ветеран боевых действий (5 человек) </w:t>
      </w:r>
      <w:r w:rsidR="005A28DA" w:rsidRPr="00815D78">
        <w:rPr>
          <w:rFonts w:ascii="Times New Roman" w:hAnsi="Times New Roman"/>
          <w:sz w:val="26"/>
          <w:szCs w:val="26"/>
        </w:rPr>
        <w:t xml:space="preserve">получили средства на </w:t>
      </w:r>
      <w:r w:rsidRPr="00815D78">
        <w:rPr>
          <w:rFonts w:ascii="Times New Roman" w:hAnsi="Times New Roman"/>
          <w:sz w:val="26"/>
          <w:szCs w:val="26"/>
        </w:rPr>
        <w:t>общую сумму 1 218 420 рублей.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Общая численность населения муниципального образования, состоящего на учете в качестве нуждающегося в улучшении жилищных условий на 01.01.2018  г. составила 452</w:t>
      </w:r>
      <w:r w:rsidR="00BD3141" w:rsidRPr="00815D78">
        <w:rPr>
          <w:rFonts w:ascii="Times New Roman" w:hAnsi="Times New Roman"/>
          <w:sz w:val="26"/>
          <w:szCs w:val="26"/>
        </w:rPr>
        <w:t xml:space="preserve"> человека</w:t>
      </w:r>
      <w:r w:rsidRPr="00815D78">
        <w:rPr>
          <w:rFonts w:ascii="Times New Roman" w:hAnsi="Times New Roman"/>
          <w:sz w:val="26"/>
          <w:szCs w:val="26"/>
        </w:rPr>
        <w:t xml:space="preserve">. </w:t>
      </w:r>
    </w:p>
    <w:p w:rsidR="000C7A0A" w:rsidRPr="00815D78" w:rsidRDefault="000C7A0A" w:rsidP="000C7A0A">
      <w:pPr>
        <w:widowControl w:val="0"/>
        <w:spacing w:after="0"/>
        <w:ind w:firstLine="708"/>
        <w:jc w:val="both"/>
        <w:rPr>
          <w:rFonts w:ascii="Times New Roman" w:eastAsiaTheme="minorEastAsia" w:hAnsi="Times New Roman" w:cstheme="minorBidi"/>
          <w:sz w:val="26"/>
          <w:szCs w:val="26"/>
        </w:rPr>
      </w:pPr>
    </w:p>
    <w:p w:rsidR="00816D53" w:rsidRPr="00815D78" w:rsidRDefault="00816D53" w:rsidP="00816D53">
      <w:pPr>
        <w:pStyle w:val="a4"/>
        <w:suppressAutoHyphens/>
        <w:spacing w:after="0" w:line="200" w:lineRule="atLeast"/>
        <w:ind w:left="900"/>
        <w:contextualSpacing w:val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hAnsi="Times New Roman"/>
          <w:b/>
          <w:bCs/>
          <w:sz w:val="26"/>
          <w:szCs w:val="26"/>
          <w:lang w:eastAsia="ar-SA"/>
        </w:rPr>
        <w:t>Малое предпринимательство</w:t>
      </w:r>
    </w:p>
    <w:p w:rsidR="004D0715" w:rsidRPr="00815D78" w:rsidRDefault="004D0715" w:rsidP="004D07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По итогам </w:t>
      </w:r>
      <w:r w:rsidR="002D4A1A"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2017 года  число субъектов малого и среднего предпринимательства составило 701 ед., что на 11 ед.  меньше  уровня 2016 г. Это обусловлено снижением количества малых и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микропредприятий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на 13 ед. (2016 г- 99 ед., 2017- 86 ед.) Количество индивидуальных предпринимателей увеличилось на 2 ед. и составило 615.</w:t>
      </w:r>
      <w:r w:rsidRPr="00815D78">
        <w:rPr>
          <w:rFonts w:ascii="Times New Roman" w:hAnsi="Times New Roman"/>
          <w:sz w:val="26"/>
          <w:szCs w:val="26"/>
        </w:rPr>
        <w:t xml:space="preserve"> Среди индивидуальных предпринимателей наибольший удельный вес приходится на предприятия сельского хозяйства – 60 % (373 ИП),    розничной торговли  - 21% (127 ИП), в сфере обрабатывающего производства  - 6,5% (40 ИП)</w:t>
      </w:r>
    </w:p>
    <w:p w:rsidR="00816D53" w:rsidRPr="00815D78" w:rsidRDefault="00816D53" w:rsidP="00816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Среднесписочная численность работников малых и средних предприятий (без внешних совместителей) на 01.01.2018 г. составила 317 человек, что больше уровня 2016 г. на 17,1% или на 47 чел. </w:t>
      </w:r>
    </w:p>
    <w:p w:rsidR="00816D53" w:rsidRPr="00815D78" w:rsidRDefault="00816D53" w:rsidP="00816D5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Оборот организаций малого и среднего предпринимательства (без </w:t>
      </w:r>
      <w:proofErr w:type="spellStart"/>
      <w:r w:rsidRPr="00815D78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815D78">
        <w:rPr>
          <w:rFonts w:ascii="Times New Roman" w:hAnsi="Times New Roman"/>
          <w:sz w:val="26"/>
          <w:szCs w:val="26"/>
        </w:rPr>
        <w:t>) составил</w:t>
      </w:r>
      <w:r w:rsidR="004F401C" w:rsidRPr="00815D78">
        <w:rPr>
          <w:rFonts w:ascii="Times New Roman" w:hAnsi="Times New Roman"/>
          <w:sz w:val="26"/>
          <w:szCs w:val="26"/>
        </w:rPr>
        <w:t xml:space="preserve"> </w:t>
      </w:r>
      <w:r w:rsidR="005A28DA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610227 тыс. рублей</w:t>
      </w:r>
      <w:r w:rsidR="008C16FB" w:rsidRPr="00815D78">
        <w:rPr>
          <w:rFonts w:ascii="Times New Roman" w:hAnsi="Times New Roman"/>
          <w:sz w:val="26"/>
          <w:szCs w:val="26"/>
        </w:rPr>
        <w:t>.</w:t>
      </w:r>
      <w:r w:rsidRPr="00815D78">
        <w:rPr>
          <w:rFonts w:ascii="Times New Roman" w:hAnsi="Times New Roman"/>
          <w:sz w:val="26"/>
          <w:szCs w:val="26"/>
        </w:rPr>
        <w:t xml:space="preserve"> Темп роста</w:t>
      </w:r>
      <w:r w:rsidR="004F401C" w:rsidRPr="00815D78">
        <w:rPr>
          <w:rFonts w:ascii="Times New Roman" w:hAnsi="Times New Roman"/>
          <w:sz w:val="26"/>
          <w:szCs w:val="26"/>
        </w:rPr>
        <w:t xml:space="preserve"> в фактических ценах</w:t>
      </w:r>
      <w:r w:rsidRPr="00815D78">
        <w:rPr>
          <w:rFonts w:ascii="Times New Roman" w:hAnsi="Times New Roman"/>
          <w:sz w:val="26"/>
          <w:szCs w:val="26"/>
        </w:rPr>
        <w:t xml:space="preserve"> 140</w:t>
      </w:r>
      <w:r w:rsidR="00373394" w:rsidRPr="00815D78">
        <w:rPr>
          <w:rFonts w:ascii="Times New Roman" w:hAnsi="Times New Roman"/>
          <w:sz w:val="26"/>
          <w:szCs w:val="26"/>
        </w:rPr>
        <w:t>,6</w:t>
      </w:r>
      <w:r w:rsidRPr="00815D78">
        <w:rPr>
          <w:rFonts w:ascii="Times New Roman" w:hAnsi="Times New Roman"/>
          <w:sz w:val="26"/>
          <w:szCs w:val="26"/>
        </w:rPr>
        <w:t xml:space="preserve"> %</w:t>
      </w:r>
      <w:r w:rsidR="00373394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(201</w:t>
      </w:r>
      <w:r w:rsidR="00373394" w:rsidRPr="00815D78">
        <w:rPr>
          <w:rFonts w:ascii="Times New Roman" w:hAnsi="Times New Roman"/>
          <w:sz w:val="26"/>
          <w:szCs w:val="26"/>
        </w:rPr>
        <w:t>6</w:t>
      </w:r>
      <w:r w:rsidRPr="00815D78">
        <w:rPr>
          <w:rFonts w:ascii="Times New Roman" w:hAnsi="Times New Roman"/>
          <w:sz w:val="26"/>
          <w:szCs w:val="26"/>
        </w:rPr>
        <w:t xml:space="preserve">  г. – 434074 тыс. руб.). </w:t>
      </w:r>
    </w:p>
    <w:p w:rsidR="00816D53" w:rsidRPr="00815D78" w:rsidRDefault="00816D53" w:rsidP="0081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За отчетный период государственная поддержка  оказана 3 предпринимателям на сумму 186 тыс. рублей</w:t>
      </w:r>
      <w:r w:rsidR="00B32C8F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по мероприятию субсидирование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товаров, работ, услуг.</w:t>
      </w:r>
    </w:p>
    <w:p w:rsidR="00E60370" w:rsidRPr="00815D78" w:rsidRDefault="00E60370" w:rsidP="00E6037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E60370" w:rsidRPr="00815D78" w:rsidRDefault="00E60370" w:rsidP="0057084C">
      <w:pPr>
        <w:suppressAutoHyphens/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Рынок товаров и услуг</w:t>
      </w:r>
    </w:p>
    <w:p w:rsidR="00E60370" w:rsidRPr="00815D78" w:rsidRDefault="00E60370" w:rsidP="00815D78">
      <w:pPr>
        <w:spacing w:after="0" w:line="240" w:lineRule="auto"/>
        <w:ind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На 01.01.2018 г. на территории МО «</w:t>
      </w:r>
      <w:proofErr w:type="spellStart"/>
      <w:r w:rsidRPr="00815D78">
        <w:rPr>
          <w:rFonts w:ascii="Times New Roman" w:eastAsia="Times New Roman" w:hAnsi="Times New Roman"/>
          <w:sz w:val="26"/>
          <w:szCs w:val="26"/>
        </w:rPr>
        <w:t>Усть-Канский</w:t>
      </w:r>
      <w:proofErr w:type="spellEnd"/>
      <w:r w:rsidRPr="00815D78">
        <w:rPr>
          <w:rFonts w:ascii="Times New Roman" w:eastAsia="Times New Roman" w:hAnsi="Times New Roman"/>
          <w:sz w:val="26"/>
          <w:szCs w:val="26"/>
        </w:rPr>
        <w:t xml:space="preserve"> район» осуществляют свою деятельность: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152 торговые точки;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11 предприятий общественного питания;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11 аптек и аптечных пунктов;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11 предприятий хлебопечения;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5 АЗС;</w:t>
      </w:r>
    </w:p>
    <w:p w:rsidR="00E60370" w:rsidRPr="00815D78" w:rsidRDefault="00E60370" w:rsidP="00815D78">
      <w:pPr>
        <w:pStyle w:val="a4"/>
        <w:numPr>
          <w:ilvl w:val="0"/>
          <w:numId w:val="2"/>
        </w:numPr>
        <w:spacing w:after="0" w:line="240" w:lineRule="auto"/>
        <w:ind w:left="-360" w:firstLine="720"/>
        <w:jc w:val="both"/>
        <w:rPr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>1 ярмарка, имеющая временный характер.</w:t>
      </w:r>
    </w:p>
    <w:p w:rsidR="0057084C" w:rsidRPr="00815D78" w:rsidRDefault="00E60370" w:rsidP="00815D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 xml:space="preserve">Объем розничного товарооборота на 01.01.2018 г. составил 953,5млн. рублей или 104,1 % к уровню </w:t>
      </w:r>
      <w:r w:rsidR="0057084C" w:rsidRPr="00815D78">
        <w:rPr>
          <w:rFonts w:ascii="Times New Roman" w:eastAsia="Times New Roman" w:hAnsi="Times New Roman"/>
          <w:sz w:val="26"/>
          <w:szCs w:val="26"/>
        </w:rPr>
        <w:t xml:space="preserve">2016 </w:t>
      </w:r>
      <w:r w:rsidRPr="00815D78">
        <w:rPr>
          <w:rFonts w:ascii="Times New Roman" w:eastAsia="Times New Roman" w:hAnsi="Times New Roman"/>
          <w:sz w:val="26"/>
          <w:szCs w:val="26"/>
        </w:rPr>
        <w:t>года в сопоставимых ценах (на душу населения – 64,89</w:t>
      </w:r>
      <w:r w:rsidR="0057084C" w:rsidRPr="00815D7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15D78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57084C" w:rsidRPr="00815D78">
        <w:rPr>
          <w:rFonts w:ascii="Times New Roman" w:eastAsia="Times New Roman" w:hAnsi="Times New Roman"/>
          <w:sz w:val="26"/>
          <w:szCs w:val="26"/>
        </w:rPr>
        <w:t>руб.</w:t>
      </w:r>
      <w:r w:rsidR="00815D78" w:rsidRPr="00815D78">
        <w:rPr>
          <w:rFonts w:ascii="Times New Roman" w:eastAsia="Times New Roman" w:hAnsi="Times New Roman"/>
          <w:sz w:val="26"/>
          <w:szCs w:val="26"/>
        </w:rPr>
        <w:t>).</w:t>
      </w:r>
    </w:p>
    <w:p w:rsidR="00815D78" w:rsidRPr="00815D78" w:rsidRDefault="00815D78" w:rsidP="00E60370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22F7F" w:rsidRPr="00815D78" w:rsidRDefault="4FBFBDEA" w:rsidP="00373394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15D7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Собственные доходы</w:t>
      </w:r>
    </w:p>
    <w:p w:rsidR="00565D29" w:rsidRPr="00815D78" w:rsidRDefault="00565D29" w:rsidP="00565D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Консолидированный бюджет МО «</w:t>
      </w:r>
      <w:proofErr w:type="spellStart"/>
      <w:r w:rsidRPr="00815D78">
        <w:rPr>
          <w:rFonts w:ascii="Times New Roman" w:hAnsi="Times New Roman"/>
          <w:b/>
          <w:sz w:val="26"/>
          <w:szCs w:val="26"/>
        </w:rPr>
        <w:t>Усть-Канский</w:t>
      </w:r>
      <w:proofErr w:type="spellEnd"/>
      <w:r w:rsidRPr="00815D78">
        <w:rPr>
          <w:rFonts w:ascii="Times New Roman" w:hAnsi="Times New Roman"/>
          <w:b/>
          <w:sz w:val="26"/>
          <w:szCs w:val="26"/>
        </w:rPr>
        <w:t xml:space="preserve"> район»</w:t>
      </w:r>
      <w:r w:rsidRPr="00815D78">
        <w:rPr>
          <w:rFonts w:ascii="Times New Roman" w:hAnsi="Times New Roman"/>
          <w:sz w:val="26"/>
          <w:szCs w:val="26"/>
        </w:rPr>
        <w:t xml:space="preserve"> за 2017 год исполнен по доходам в сумме 540 433,2 тыс. рублей, в том числе доходы без учета безвозмездных поступлений из бюджетов других уровней исполнены в сумме 82 733,9 тыс. рублей.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lastRenderedPageBreak/>
        <w:t>По налоговым и неналоговым доходам (без учета доходов от оказания платных услуг и компенсации затрат государства) в консолидированный бюджет МО «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Усть-Канский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район» за 2017 год поступило 82 643,7 тыс. рублей, что на 7,8 % больше поступлений 2016 года (76 648,0 тыс. рублей).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Фактическое поступление налоговых доходов в 2017 году составило 74 624,4 тыс. рублей. В сравнении с 2016 годом отмечен рост поступлений налоговых доходов на 3,5 %, или на 2 500,8 тыс. рублей.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Исполнение доходной части бюджета муниципального образования в части налоговых поступлений по отдельным доходным источникам: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Налог на доходы физических лиц. </w:t>
      </w:r>
      <w:r w:rsidRPr="00815D78">
        <w:rPr>
          <w:rFonts w:ascii="Times New Roman" w:hAnsi="Times New Roman"/>
          <w:sz w:val="26"/>
          <w:szCs w:val="26"/>
        </w:rPr>
        <w:t xml:space="preserve">За 2017 год поступило 35 526,2 тыс. рублей, по отношению к 2016 году поступление налога увеличилось на 1 493,3 тыс. рублей или 4,4 %.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Акцизы на нефтепродукты. </w:t>
      </w:r>
      <w:r w:rsidRPr="00815D78">
        <w:rPr>
          <w:rFonts w:ascii="Times New Roman" w:hAnsi="Times New Roman"/>
          <w:sz w:val="26"/>
          <w:szCs w:val="26"/>
        </w:rPr>
        <w:t>За 2017 год поступило 9 554,4 тыс. рублей, по сравнению с 2016 годом поступление акцизов увеличилось на 64,5 тыс. рублей, темп роста составил 100,7 %.</w:t>
      </w:r>
    </w:p>
    <w:p w:rsidR="00565D29" w:rsidRPr="00815D78" w:rsidRDefault="00565D29" w:rsidP="00565D2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Налог, взимаемый в связи с применением упрощенной системы налогообложения. </w:t>
      </w:r>
      <w:r w:rsidRPr="00815D78">
        <w:rPr>
          <w:rFonts w:ascii="Times New Roman" w:hAnsi="Times New Roman"/>
          <w:sz w:val="26"/>
          <w:szCs w:val="26"/>
        </w:rPr>
        <w:t>За</w:t>
      </w:r>
      <w:r w:rsidRPr="00815D78">
        <w:rPr>
          <w:rFonts w:ascii="Times New Roman" w:hAnsi="Times New Roman"/>
          <w:b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>2017 год поступило 10 370,6 тыс. рублей,</w:t>
      </w:r>
      <w:r w:rsidRPr="00815D78">
        <w:rPr>
          <w:rFonts w:ascii="Times New Roman" w:hAnsi="Times New Roman"/>
          <w:b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 xml:space="preserve">в сравнении с 2016 годом поступление налога выросло на 12,9 %, что в сумме составило 1 181,8 тыс. рублей.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Единый сельскохозяйственный налог. </w:t>
      </w:r>
      <w:r w:rsidRPr="00815D78">
        <w:rPr>
          <w:rFonts w:ascii="Times New Roman" w:hAnsi="Times New Roman"/>
          <w:sz w:val="26"/>
          <w:szCs w:val="26"/>
        </w:rPr>
        <w:t>За 2017 год поступило 4 232,6 тыс. рублей, по сравнению с 2016 годом поступление налога увеличилось на 304,1 тыс. рублей или на 7,7 %.</w:t>
      </w:r>
    </w:p>
    <w:p w:rsidR="00565D29" w:rsidRPr="00815D78" w:rsidRDefault="00565D29" w:rsidP="0056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Налог на имущество организаций. </w:t>
      </w:r>
      <w:r w:rsidRPr="00815D78">
        <w:rPr>
          <w:rFonts w:ascii="Times New Roman" w:hAnsi="Times New Roman"/>
          <w:sz w:val="26"/>
          <w:szCs w:val="26"/>
        </w:rPr>
        <w:t xml:space="preserve">За 2017 год поступило 2 733,9 тыс. рублей, по сравнению с 2016 годом поступление налога увеличилось на 456,4 тыс. рублей или на 20,0 %. </w:t>
      </w:r>
    </w:p>
    <w:p w:rsidR="00565D29" w:rsidRPr="00815D78" w:rsidRDefault="00565D29" w:rsidP="0056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Налог на имущество физических лиц.</w:t>
      </w:r>
      <w:r w:rsidRPr="00815D78">
        <w:rPr>
          <w:rFonts w:ascii="Times New Roman" w:hAnsi="Times New Roman"/>
          <w:sz w:val="26"/>
          <w:szCs w:val="26"/>
        </w:rPr>
        <w:t xml:space="preserve"> За 2017 год поступило 1 474,4 тыс. рублей, к 2016 годом отмечен рост поступления налога на 37,9 % или на 405,5 тыс. рублей.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Земельный налог. </w:t>
      </w:r>
      <w:r w:rsidRPr="00815D78">
        <w:rPr>
          <w:rFonts w:ascii="Times New Roman" w:hAnsi="Times New Roman"/>
          <w:sz w:val="26"/>
          <w:szCs w:val="26"/>
        </w:rPr>
        <w:t>За 2017 год поступило 3 845,0 тыс. рублей, по сравнению с 2016 годом поступление налога увеличилось на 378,8 тыс. рублей, темп роста составил 110,9 %.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Причины роста поступлений по налоговым доходам за отчетный период: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увеличение по НДФЛ на 1 493,3 тыс. рублей связано с повышением МРОТ с 01.07.2017 года на 4 %, открытием </w:t>
      </w:r>
      <w:r w:rsidRPr="00815D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01.08.2017 года </w:t>
      </w:r>
      <w:proofErr w:type="spellStart"/>
      <w:r w:rsidRPr="00815D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Усть-Канского</w:t>
      </w:r>
      <w:proofErr w:type="spellEnd"/>
      <w:r w:rsidRPr="00815D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районного отдела судебных приставов УФССП России по Республике Алтай, увеличением поступлений по основным налогоплательщикам;</w:t>
      </w:r>
      <w:r w:rsidRPr="00815D78">
        <w:rPr>
          <w:rFonts w:ascii="Times New Roman" w:hAnsi="Times New Roman"/>
          <w:sz w:val="26"/>
          <w:szCs w:val="26"/>
        </w:rPr>
        <w:t xml:space="preserve">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увеличение по УСН на 1 181,8 тыс. рублей связано с увеличением налогооблагаемой базы за счет увеличения доходов строительных организаций, а также с поступлением задолженности в отчетном периоде.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увеличение по ЕСХН на 304,1 тыс. рублей произошло за счет увеличения объемов реализации сельскохозяйственной продукции, оплаты налога по результатам контрольной работы налогового органа.</w:t>
      </w:r>
    </w:p>
    <w:p w:rsidR="00565D29" w:rsidRPr="00815D78" w:rsidRDefault="00565D29" w:rsidP="00565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5D78">
        <w:rPr>
          <w:rFonts w:ascii="Times New Roman" w:hAnsi="Times New Roman"/>
          <w:sz w:val="26"/>
          <w:szCs w:val="26"/>
        </w:rPr>
        <w:t xml:space="preserve">рост по НИО на 456,4 тыс. рублей обусловлен увеличением налоговых ставок в отношении линий </w:t>
      </w:r>
      <w:proofErr w:type="spellStart"/>
      <w:r w:rsidRPr="00815D78">
        <w:rPr>
          <w:rFonts w:ascii="Times New Roman" w:hAnsi="Times New Roman"/>
          <w:sz w:val="26"/>
          <w:szCs w:val="26"/>
        </w:rPr>
        <w:t>энергопередачи</w:t>
      </w:r>
      <w:proofErr w:type="spellEnd"/>
      <w:r w:rsidRPr="00815D78">
        <w:rPr>
          <w:rFonts w:ascii="Times New Roman" w:hAnsi="Times New Roman"/>
          <w:sz w:val="26"/>
          <w:szCs w:val="26"/>
        </w:rPr>
        <w:t>, а также сооружений, являющихся их неотъемлемой технологической частью и в отношении объектов недвижимого имущества, налоговая база которых определяется как кадастровая стоимость имущества в соответствии с Законом Республики Алтай «О налоге на имущество организаций на территории Республики Алтай», увеличением среднегодовой стоимости имущества в связи с постановкой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на учет и вводом в эксплуатацию </w:t>
      </w:r>
      <w:r w:rsidRPr="00815D78">
        <w:rPr>
          <w:rFonts w:ascii="Times New Roman" w:hAnsi="Times New Roman"/>
          <w:sz w:val="26"/>
          <w:szCs w:val="26"/>
        </w:rPr>
        <w:lastRenderedPageBreak/>
        <w:t>объектов имущества (МБОУ «</w:t>
      </w:r>
      <w:proofErr w:type="spellStart"/>
      <w:r w:rsidRPr="00815D78">
        <w:rPr>
          <w:rFonts w:ascii="Times New Roman" w:hAnsi="Times New Roman"/>
          <w:sz w:val="26"/>
          <w:szCs w:val="26"/>
        </w:rPr>
        <w:t>Бело-Ануйская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СОШ»), а также с наличием переплаты в 2015 году.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5D78">
        <w:rPr>
          <w:rFonts w:ascii="Times New Roman" w:hAnsi="Times New Roman"/>
          <w:sz w:val="26"/>
          <w:szCs w:val="26"/>
        </w:rPr>
        <w:t>рост поступлений по земельному налогу и налогу на имущество физических лиц произошло за счет поступления в 2017 году недоимки за 2016 год, образовавшейся, в связи с переносом срока уплаты имущественных налогов физических лиц с октября на декабрь, а также за счет увеличения коэффициента дефлятора применяемого для исчисления объекта налогообложения по налогу на имущество физических лиц.</w:t>
      </w:r>
      <w:proofErr w:type="gramEnd"/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Фактическое поступление по неналоговым доходам в 2017 году составило 8 109,5 тыс. рублей. В сравнении с аналогичным периодом прошлого года отмечен рост поступлений неналоговых доходов на 59,1 % или на 3 013,5 тыс. рублей в основном за счет доходов от реализации имущества. </w:t>
      </w:r>
    </w:p>
    <w:p w:rsidR="00565D29" w:rsidRPr="00815D78" w:rsidRDefault="00565D29" w:rsidP="00565D29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815D78">
        <w:rPr>
          <w:rFonts w:ascii="Times New Roman" w:hAnsi="Times New Roman"/>
          <w:sz w:val="26"/>
          <w:szCs w:val="26"/>
        </w:rPr>
        <w:t xml:space="preserve">По сравнению с 2016 годом поступление от данного источника увеличилось на 3 522,6 тыс. рублей, что обусловлено продажей в 2017 году транспортных средств и </w:t>
      </w:r>
      <w:proofErr w:type="spellStart"/>
      <w:r w:rsidRPr="00815D78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комплекса в соответствии прогнозным Планом (программой) приватизации муниципального имущества МО «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Усть-Канский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район».</w:t>
      </w:r>
      <w:r w:rsidRPr="00815D78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</w:p>
    <w:p w:rsidR="00840501" w:rsidRPr="00815D78" w:rsidRDefault="00840501" w:rsidP="008405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07A1" w:rsidRPr="00815D78" w:rsidRDefault="00B507A1" w:rsidP="008405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Социальная сфера</w:t>
      </w:r>
    </w:p>
    <w:p w:rsidR="00B507A1" w:rsidRPr="00815D78" w:rsidRDefault="00B507A1" w:rsidP="008405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 </w:t>
      </w:r>
    </w:p>
    <w:p w:rsidR="00B507A1" w:rsidRPr="00815D78" w:rsidRDefault="00B507A1" w:rsidP="00B507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Демография</w:t>
      </w:r>
    </w:p>
    <w:p w:rsidR="00B507A1" w:rsidRPr="00815D78" w:rsidRDefault="00B507A1" w:rsidP="00B507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15D78">
        <w:rPr>
          <w:color w:val="000000"/>
          <w:sz w:val="26"/>
          <w:szCs w:val="26"/>
        </w:rPr>
        <w:t xml:space="preserve">     На 01.01.2018</w:t>
      </w:r>
      <w:r w:rsidR="0057084C" w:rsidRPr="00815D78">
        <w:rPr>
          <w:color w:val="000000"/>
          <w:sz w:val="26"/>
          <w:szCs w:val="26"/>
        </w:rPr>
        <w:t xml:space="preserve"> </w:t>
      </w:r>
      <w:r w:rsidRPr="00815D78">
        <w:rPr>
          <w:color w:val="000000"/>
          <w:sz w:val="26"/>
          <w:szCs w:val="26"/>
        </w:rPr>
        <w:t xml:space="preserve">года численность населения </w:t>
      </w:r>
      <w:proofErr w:type="spellStart"/>
      <w:r w:rsidRPr="00815D78">
        <w:rPr>
          <w:color w:val="000000"/>
          <w:sz w:val="26"/>
          <w:szCs w:val="26"/>
        </w:rPr>
        <w:t>Усть-Канского</w:t>
      </w:r>
      <w:proofErr w:type="spellEnd"/>
      <w:r w:rsidRPr="00815D78">
        <w:rPr>
          <w:color w:val="000000"/>
          <w:sz w:val="26"/>
          <w:szCs w:val="26"/>
        </w:rPr>
        <w:t xml:space="preserve"> района  составила 14685 человек. </w:t>
      </w:r>
    </w:p>
    <w:p w:rsidR="00B507A1" w:rsidRPr="00815D78" w:rsidRDefault="00B507A1" w:rsidP="00B507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За 2017 г. родилось 240 детей, что на </w:t>
      </w:r>
      <w:r w:rsidR="0024555E" w:rsidRPr="00815D78">
        <w:rPr>
          <w:rFonts w:ascii="Times New Roman" w:hAnsi="Times New Roman"/>
          <w:sz w:val="26"/>
          <w:szCs w:val="26"/>
        </w:rPr>
        <w:t>69</w:t>
      </w:r>
      <w:r w:rsidRPr="00815D78">
        <w:rPr>
          <w:rFonts w:ascii="Times New Roman" w:hAnsi="Times New Roman"/>
          <w:sz w:val="26"/>
          <w:szCs w:val="26"/>
        </w:rPr>
        <w:t xml:space="preserve"> </w:t>
      </w:r>
      <w:r w:rsidR="0024555E" w:rsidRPr="00815D78">
        <w:rPr>
          <w:rFonts w:ascii="Times New Roman" w:hAnsi="Times New Roman"/>
          <w:sz w:val="26"/>
          <w:szCs w:val="26"/>
        </w:rPr>
        <w:t xml:space="preserve">детей меньше, чем </w:t>
      </w:r>
      <w:r w:rsidR="005A28DA" w:rsidRPr="00815D78">
        <w:rPr>
          <w:rFonts w:ascii="Times New Roman" w:hAnsi="Times New Roman"/>
          <w:sz w:val="26"/>
          <w:szCs w:val="26"/>
        </w:rPr>
        <w:t xml:space="preserve">в </w:t>
      </w:r>
      <w:r w:rsidR="0024555E" w:rsidRPr="00815D78">
        <w:rPr>
          <w:rFonts w:ascii="Times New Roman" w:hAnsi="Times New Roman"/>
          <w:sz w:val="26"/>
          <w:szCs w:val="26"/>
        </w:rPr>
        <w:t>2016 году.</w:t>
      </w:r>
      <w:r w:rsidRPr="00815D78">
        <w:rPr>
          <w:rFonts w:ascii="Times New Roman" w:hAnsi="Times New Roman"/>
          <w:sz w:val="26"/>
          <w:szCs w:val="26"/>
        </w:rPr>
        <w:t xml:space="preserve"> Умерло 147 чел.</w:t>
      </w:r>
      <w:r w:rsidRPr="00815D78">
        <w:rPr>
          <w:rFonts w:ascii="Times New Roman" w:hAnsi="Times New Roman"/>
          <w:sz w:val="26"/>
          <w:szCs w:val="26"/>
          <w:shd w:val="clear" w:color="auto" w:fill="FFFFFF"/>
        </w:rPr>
        <w:t>, в т. ч. детей до 1 года –</w:t>
      </w:r>
      <w:r w:rsidRPr="00815D78">
        <w:rPr>
          <w:rFonts w:ascii="Times New Roman" w:hAnsi="Times New Roman"/>
          <w:sz w:val="26"/>
          <w:szCs w:val="26"/>
        </w:rPr>
        <w:t xml:space="preserve"> 2 ребенка (2016 г.- 3 ребенка). Количество </w:t>
      </w:r>
      <w:proofErr w:type="gramStart"/>
      <w:r w:rsidRPr="00815D78">
        <w:rPr>
          <w:rFonts w:ascii="Times New Roman" w:hAnsi="Times New Roman"/>
          <w:sz w:val="26"/>
          <w:szCs w:val="26"/>
        </w:rPr>
        <w:t>умерших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у</w:t>
      </w:r>
      <w:r w:rsidR="002D4A1A" w:rsidRPr="00815D78">
        <w:rPr>
          <w:rFonts w:ascii="Times New Roman" w:hAnsi="Times New Roman"/>
          <w:sz w:val="26"/>
          <w:szCs w:val="26"/>
        </w:rPr>
        <w:t>величил</w:t>
      </w:r>
      <w:r w:rsidRPr="00815D78">
        <w:rPr>
          <w:rFonts w:ascii="Times New Roman" w:hAnsi="Times New Roman"/>
          <w:sz w:val="26"/>
          <w:szCs w:val="26"/>
        </w:rPr>
        <w:t>ось на 3 человека</w:t>
      </w:r>
      <w:r w:rsidR="002D4A1A" w:rsidRPr="00815D78">
        <w:rPr>
          <w:rFonts w:ascii="Times New Roman" w:hAnsi="Times New Roman"/>
          <w:sz w:val="26"/>
          <w:szCs w:val="26"/>
        </w:rPr>
        <w:t xml:space="preserve"> или на 2,1%</w:t>
      </w:r>
      <w:r w:rsidRPr="00815D78">
        <w:rPr>
          <w:rFonts w:ascii="Times New Roman" w:hAnsi="Times New Roman"/>
          <w:sz w:val="26"/>
          <w:szCs w:val="26"/>
        </w:rPr>
        <w:t xml:space="preserve">. </w:t>
      </w:r>
    </w:p>
    <w:p w:rsidR="00B507A1" w:rsidRPr="00815D78" w:rsidRDefault="00B507A1" w:rsidP="00B507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Причинами смертности по основным классам причин смертности являются: болезни системы кровообращения – 49 человек (2016 г.- 55 человек), смертность от внешних причин – 25 человек (2016 г.- 22 человека), смертность от новообразования – 19 человек (2016 г.- 13 человек). </w:t>
      </w:r>
    </w:p>
    <w:p w:rsidR="00B507A1" w:rsidRPr="00815D78" w:rsidRDefault="00B507A1" w:rsidP="00B507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Число прибывших в 2017 г. составило 813 человек, что на 4% ниже уровня 2016 года. Число </w:t>
      </w:r>
      <w:proofErr w:type="gramStart"/>
      <w:r w:rsidRPr="00815D78">
        <w:rPr>
          <w:rFonts w:ascii="Times New Roman" w:hAnsi="Times New Roman"/>
          <w:sz w:val="26"/>
          <w:szCs w:val="26"/>
        </w:rPr>
        <w:t>выбывших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составило 924 человека, что на 7,9 % </w:t>
      </w:r>
      <w:r w:rsidR="002D4A1A" w:rsidRPr="00815D78">
        <w:rPr>
          <w:rFonts w:ascii="Times New Roman" w:hAnsi="Times New Roman"/>
          <w:sz w:val="26"/>
          <w:szCs w:val="26"/>
        </w:rPr>
        <w:t xml:space="preserve">меньше </w:t>
      </w:r>
      <w:r w:rsidRPr="00815D78">
        <w:rPr>
          <w:rFonts w:ascii="Times New Roman" w:hAnsi="Times New Roman"/>
          <w:sz w:val="26"/>
          <w:szCs w:val="26"/>
        </w:rPr>
        <w:t>уровня 2016 года. Миграционная убыль составила 111 человек.</w:t>
      </w:r>
    </w:p>
    <w:p w:rsidR="00B507A1" w:rsidRPr="00815D78" w:rsidRDefault="00B507A1" w:rsidP="00B507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Число браков выросло на 55,3% и составило 118 единиц, число разводов сократилось на 7,</w:t>
      </w:r>
      <w:r w:rsidR="002D4A1A" w:rsidRPr="00815D78">
        <w:rPr>
          <w:rFonts w:ascii="Times New Roman" w:hAnsi="Times New Roman"/>
          <w:sz w:val="26"/>
          <w:szCs w:val="26"/>
        </w:rPr>
        <w:t>4</w:t>
      </w:r>
      <w:r w:rsidRPr="00815D78">
        <w:rPr>
          <w:rFonts w:ascii="Times New Roman" w:hAnsi="Times New Roman"/>
          <w:sz w:val="26"/>
          <w:szCs w:val="26"/>
        </w:rPr>
        <w:t>% (2017 г.- 50 ед., 2016 г.-  54 ед.).</w:t>
      </w:r>
    </w:p>
    <w:p w:rsidR="00B507A1" w:rsidRPr="00815D78" w:rsidRDefault="00B507A1" w:rsidP="00B507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6"/>
          <w:szCs w:val="26"/>
        </w:rPr>
      </w:pPr>
      <w:r w:rsidRPr="00815D78">
        <w:rPr>
          <w:rStyle w:val="normaltextrun"/>
          <w:sz w:val="26"/>
          <w:szCs w:val="26"/>
        </w:rPr>
        <w:t>Уровень регистрируемой безработицы составил  2,88 % (2016 год – 3,17%)</w:t>
      </w:r>
    </w:p>
    <w:p w:rsidR="00134E69" w:rsidRPr="00815D78" w:rsidRDefault="00134E69" w:rsidP="00134E6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15D78">
        <w:rPr>
          <w:sz w:val="26"/>
          <w:szCs w:val="26"/>
        </w:rPr>
        <w:t>Среднемесячная номинальная начисленная заработная плата работников крупных и средних предприятий и некоммерческих организаций составила 18986,7 руб. Темп роста по сравнению с прошлым годом составил 105,1 %.</w:t>
      </w:r>
    </w:p>
    <w:p w:rsidR="00815D78" w:rsidRPr="00815D78" w:rsidRDefault="00815D78" w:rsidP="00134E6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6"/>
          <w:szCs w:val="26"/>
        </w:rPr>
      </w:pPr>
    </w:p>
    <w:p w:rsidR="00840501" w:rsidRPr="00815D78" w:rsidRDefault="00840501" w:rsidP="008405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Образование</w:t>
      </w:r>
    </w:p>
    <w:p w:rsidR="0024555E" w:rsidRPr="00815D78" w:rsidRDefault="00F04635" w:rsidP="001F39FC">
      <w:pPr>
        <w:spacing w:after="0" w:line="240" w:lineRule="auto"/>
        <w:ind w:hanging="283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</w:t>
      </w:r>
      <w:r w:rsidRPr="00815D78">
        <w:rPr>
          <w:rFonts w:ascii="Times New Roman" w:hAnsi="Times New Roman"/>
          <w:sz w:val="26"/>
          <w:szCs w:val="26"/>
        </w:rPr>
        <w:tab/>
      </w:r>
      <w:r w:rsidRPr="00815D78">
        <w:rPr>
          <w:rFonts w:ascii="Times New Roman" w:hAnsi="Times New Roman"/>
          <w:sz w:val="26"/>
          <w:szCs w:val="26"/>
        </w:rPr>
        <w:tab/>
        <w:t xml:space="preserve"> </w:t>
      </w:r>
      <w:r w:rsidR="001F39FC" w:rsidRPr="00815D78">
        <w:rPr>
          <w:rFonts w:ascii="Times New Roman" w:hAnsi="Times New Roman"/>
          <w:sz w:val="26"/>
          <w:szCs w:val="26"/>
        </w:rPr>
        <w:t xml:space="preserve">Образовательное пространство </w:t>
      </w:r>
      <w:proofErr w:type="spellStart"/>
      <w:r w:rsidR="001F39FC" w:rsidRPr="00815D78">
        <w:rPr>
          <w:rFonts w:ascii="Times New Roman" w:hAnsi="Times New Roman"/>
          <w:sz w:val="26"/>
          <w:szCs w:val="26"/>
        </w:rPr>
        <w:t>Усть-Канского</w:t>
      </w:r>
      <w:proofErr w:type="spellEnd"/>
      <w:r w:rsidR="001F39FC" w:rsidRPr="00815D78">
        <w:rPr>
          <w:rFonts w:ascii="Times New Roman" w:hAnsi="Times New Roman"/>
          <w:sz w:val="26"/>
          <w:szCs w:val="26"/>
        </w:rPr>
        <w:t xml:space="preserve"> района включает в себя 12 средних, 3 основных, 7 начальных образовательных учреждений, 13 дошкольных учреждений, 3 дополнительного образования детей и 4 пришкольных интерната.</w:t>
      </w:r>
    </w:p>
    <w:p w:rsidR="00811541" w:rsidRPr="00815D78" w:rsidRDefault="0024555E" w:rsidP="0081154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15D78">
        <w:rPr>
          <w:sz w:val="26"/>
          <w:szCs w:val="26"/>
        </w:rPr>
        <w:t xml:space="preserve">       </w:t>
      </w:r>
      <w:r w:rsidR="00811541" w:rsidRPr="00815D78">
        <w:rPr>
          <w:sz w:val="26"/>
          <w:szCs w:val="26"/>
        </w:rPr>
        <w:t>В образовательных организациях работают с высшей квалификационной  категорией – 40 педагогов, первой квалификационной категорией -197, в дошкольных организациях работают 94 педагога.</w:t>
      </w:r>
    </w:p>
    <w:p w:rsidR="006B008A" w:rsidRPr="00815D78" w:rsidRDefault="00811541" w:rsidP="005A28D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15D78">
        <w:rPr>
          <w:bCs/>
          <w:sz w:val="26"/>
          <w:szCs w:val="26"/>
        </w:rPr>
        <w:t xml:space="preserve">     </w:t>
      </w:r>
      <w:r w:rsidR="0024555E" w:rsidRPr="00815D78">
        <w:rPr>
          <w:bCs/>
          <w:sz w:val="26"/>
          <w:szCs w:val="26"/>
        </w:rPr>
        <w:t xml:space="preserve">Услугами дошкольного образования охвачены </w:t>
      </w:r>
      <w:r w:rsidR="00B87B43" w:rsidRPr="00815D78">
        <w:rPr>
          <w:bCs/>
          <w:sz w:val="26"/>
          <w:szCs w:val="26"/>
        </w:rPr>
        <w:t>1209</w:t>
      </w:r>
      <w:r w:rsidR="0024555E" w:rsidRPr="00815D78">
        <w:rPr>
          <w:bCs/>
          <w:sz w:val="26"/>
          <w:szCs w:val="26"/>
        </w:rPr>
        <w:t xml:space="preserve"> ребенка: 1116 посещают детские сады, </w:t>
      </w:r>
      <w:r w:rsidR="00B87B43" w:rsidRPr="00815D78">
        <w:rPr>
          <w:bCs/>
          <w:sz w:val="26"/>
          <w:szCs w:val="26"/>
        </w:rPr>
        <w:t>93</w:t>
      </w:r>
      <w:r w:rsidR="0024555E" w:rsidRPr="00815D78">
        <w:rPr>
          <w:bCs/>
          <w:sz w:val="26"/>
          <w:szCs w:val="26"/>
        </w:rPr>
        <w:t xml:space="preserve">  получают образовательные услуги  в группах кратковременного пребывания при школах.</w:t>
      </w:r>
      <w:r w:rsidR="005A28DA" w:rsidRPr="00815D78">
        <w:rPr>
          <w:bCs/>
          <w:sz w:val="26"/>
          <w:szCs w:val="26"/>
        </w:rPr>
        <w:t xml:space="preserve"> </w:t>
      </w:r>
      <w:r w:rsidR="006B008A" w:rsidRPr="00815D78">
        <w:rPr>
          <w:sz w:val="26"/>
          <w:szCs w:val="26"/>
        </w:rPr>
        <w:t xml:space="preserve">На 01.01.2018 г. охват детей дошкольным образованием в возрасте от 1,5 до 3 лет составляет 90% от потребности в услугах дошкольного </w:t>
      </w:r>
      <w:r w:rsidR="006B008A" w:rsidRPr="00815D78">
        <w:rPr>
          <w:sz w:val="26"/>
          <w:szCs w:val="26"/>
        </w:rPr>
        <w:lastRenderedPageBreak/>
        <w:t>образования. Темп роста к 2016 году – 101%. Очередность детей в возрасте от 1,5 до 3 лет на 01.01.2018 г. состав</w:t>
      </w:r>
      <w:r w:rsidR="005A28DA" w:rsidRPr="00815D78">
        <w:rPr>
          <w:sz w:val="26"/>
          <w:szCs w:val="26"/>
        </w:rPr>
        <w:t>ила</w:t>
      </w:r>
      <w:r w:rsidR="006B008A" w:rsidRPr="00815D78">
        <w:rPr>
          <w:sz w:val="26"/>
          <w:szCs w:val="26"/>
        </w:rPr>
        <w:t xml:space="preserve"> 129</w:t>
      </w:r>
      <w:r w:rsidR="00B87B43" w:rsidRPr="00815D78">
        <w:rPr>
          <w:sz w:val="26"/>
          <w:szCs w:val="26"/>
        </w:rPr>
        <w:t xml:space="preserve"> </w:t>
      </w:r>
      <w:r w:rsidR="006B008A" w:rsidRPr="00815D78">
        <w:rPr>
          <w:sz w:val="26"/>
          <w:szCs w:val="26"/>
        </w:rPr>
        <w:t xml:space="preserve">детей. </w:t>
      </w:r>
    </w:p>
    <w:p w:rsidR="00160182" w:rsidRPr="00815D78" w:rsidRDefault="00160182" w:rsidP="0016018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15D78">
        <w:rPr>
          <w:rFonts w:ascii="Times New Roman" w:eastAsia="Times New Roman" w:hAnsi="Times New Roman"/>
          <w:sz w:val="26"/>
          <w:szCs w:val="26"/>
        </w:rPr>
        <w:t xml:space="preserve">Услуги по дополнительному образованию получают 2507 детей или 67% от общего количества детей в возрасте от 5 до 18 лет (2016 г.- </w:t>
      </w:r>
      <w:proofErr w:type="gramStart"/>
      <w:r w:rsidRPr="00815D78">
        <w:rPr>
          <w:rFonts w:ascii="Times New Roman" w:eastAsia="Times New Roman" w:hAnsi="Times New Roman"/>
          <w:sz w:val="26"/>
          <w:szCs w:val="26"/>
        </w:rPr>
        <w:t>72,45%) Сн</w:t>
      </w:r>
      <w:proofErr w:type="gramEnd"/>
      <w:r w:rsidRPr="00815D78">
        <w:rPr>
          <w:rFonts w:ascii="Times New Roman" w:eastAsia="Times New Roman" w:hAnsi="Times New Roman"/>
          <w:sz w:val="26"/>
          <w:szCs w:val="26"/>
        </w:rPr>
        <w:t>ижение количества детей обусловлено проведением капитального ремонта здания МБОУ «</w:t>
      </w:r>
      <w:proofErr w:type="spellStart"/>
      <w:r w:rsidRPr="00815D78">
        <w:rPr>
          <w:rFonts w:ascii="Times New Roman" w:eastAsia="Times New Roman" w:hAnsi="Times New Roman"/>
          <w:sz w:val="26"/>
          <w:szCs w:val="26"/>
        </w:rPr>
        <w:t>Усть-Канская</w:t>
      </w:r>
      <w:proofErr w:type="spellEnd"/>
      <w:r w:rsidRPr="00815D78">
        <w:rPr>
          <w:rFonts w:ascii="Times New Roman" w:eastAsia="Times New Roman" w:hAnsi="Times New Roman"/>
          <w:sz w:val="26"/>
          <w:szCs w:val="26"/>
        </w:rPr>
        <w:t xml:space="preserve"> СОШ», в связи с этим учебный процесс ведется в две смены.</w:t>
      </w:r>
    </w:p>
    <w:p w:rsidR="0024555E" w:rsidRPr="00815D78" w:rsidRDefault="0024555E" w:rsidP="0081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 В государственной итоговой аттестации в форме основного государственного экзамена  в 2017 году участвовало  198 </w:t>
      </w:r>
      <w:proofErr w:type="gramStart"/>
      <w:r w:rsidRPr="00815D7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. Количество успешно </w:t>
      </w:r>
      <w:proofErr w:type="gramStart"/>
      <w:r w:rsidRPr="00815D78">
        <w:rPr>
          <w:rFonts w:ascii="Times New Roman" w:hAnsi="Times New Roman"/>
          <w:sz w:val="26"/>
          <w:szCs w:val="26"/>
        </w:rPr>
        <w:t>сдавших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государственную итоговую аттестацию в форме основного государственного экзамена   198 обучающихся. Средний балл по району по математике и по русскому языку  – 4. Качество знаний по русскому языку составил – 57%, успеваемость – 99,5%.  Качество знаний по математике - 50 % , успеваемость 98 %.  </w:t>
      </w:r>
    </w:p>
    <w:p w:rsidR="001A3A82" w:rsidRPr="00815D78" w:rsidRDefault="0024555E" w:rsidP="001A3A82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 </w:t>
      </w:r>
      <w:r w:rsidR="002E69CD" w:rsidRPr="00815D78">
        <w:rPr>
          <w:rFonts w:ascii="Times New Roman" w:hAnsi="Times New Roman"/>
          <w:sz w:val="26"/>
          <w:szCs w:val="26"/>
        </w:rPr>
        <w:t xml:space="preserve">По итогам учебного года </w:t>
      </w:r>
      <w:r w:rsidRPr="00815D78">
        <w:rPr>
          <w:rFonts w:ascii="Times New Roman" w:hAnsi="Times New Roman"/>
          <w:sz w:val="26"/>
          <w:szCs w:val="26"/>
        </w:rPr>
        <w:t>76</w:t>
      </w:r>
      <w:r w:rsidR="001371A0" w:rsidRPr="00815D78">
        <w:rPr>
          <w:rFonts w:ascii="Times New Roman" w:hAnsi="Times New Roman"/>
          <w:sz w:val="26"/>
          <w:szCs w:val="26"/>
        </w:rPr>
        <w:t xml:space="preserve"> из 77</w:t>
      </w:r>
      <w:r w:rsidRPr="00815D78">
        <w:rPr>
          <w:rFonts w:ascii="Times New Roman" w:hAnsi="Times New Roman"/>
          <w:sz w:val="26"/>
          <w:szCs w:val="26"/>
        </w:rPr>
        <w:t xml:space="preserve"> обучающихся получили аттестат об основном общем образовании, аттестат с отличием и медаль «За особые успехи в учении» - 10  выпускников </w:t>
      </w:r>
      <w:r w:rsidR="002E69CD" w:rsidRPr="00815D78">
        <w:rPr>
          <w:rFonts w:ascii="Times New Roman" w:hAnsi="Times New Roman"/>
          <w:sz w:val="26"/>
          <w:szCs w:val="26"/>
        </w:rPr>
        <w:t>(</w:t>
      </w:r>
      <w:r w:rsidRPr="00815D78">
        <w:rPr>
          <w:rFonts w:ascii="Times New Roman" w:hAnsi="Times New Roman"/>
          <w:sz w:val="26"/>
          <w:szCs w:val="26"/>
        </w:rPr>
        <w:t xml:space="preserve">2015-2016 </w:t>
      </w:r>
      <w:r w:rsidR="002E69CD" w:rsidRPr="00815D78">
        <w:rPr>
          <w:rFonts w:ascii="Times New Roman" w:hAnsi="Times New Roman"/>
          <w:sz w:val="26"/>
          <w:szCs w:val="26"/>
        </w:rPr>
        <w:t>–</w:t>
      </w:r>
      <w:r w:rsidRPr="00815D78">
        <w:rPr>
          <w:rFonts w:ascii="Times New Roman" w:hAnsi="Times New Roman"/>
          <w:sz w:val="26"/>
          <w:szCs w:val="26"/>
        </w:rPr>
        <w:t xml:space="preserve"> 9</w:t>
      </w:r>
      <w:r w:rsidR="002E69CD" w:rsidRPr="00815D78">
        <w:rPr>
          <w:rFonts w:ascii="Times New Roman" w:hAnsi="Times New Roman"/>
          <w:sz w:val="26"/>
          <w:szCs w:val="26"/>
        </w:rPr>
        <w:t>)</w:t>
      </w:r>
      <w:r w:rsidRPr="00815D78">
        <w:rPr>
          <w:rFonts w:ascii="Times New Roman" w:hAnsi="Times New Roman"/>
          <w:sz w:val="26"/>
          <w:szCs w:val="26"/>
        </w:rPr>
        <w:t xml:space="preserve">. </w:t>
      </w:r>
    </w:p>
    <w:p w:rsidR="00D03609" w:rsidRPr="00815D78" w:rsidRDefault="001A3A82" w:rsidP="001A3A82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</w:t>
      </w:r>
      <w:r w:rsidR="00811541" w:rsidRPr="00815D78">
        <w:rPr>
          <w:rFonts w:ascii="Times New Roman" w:hAnsi="Times New Roman"/>
          <w:sz w:val="26"/>
          <w:szCs w:val="26"/>
        </w:rPr>
        <w:t xml:space="preserve">Наиболее высокое  качество знаний в 2016-2017 учебном году показали: 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Тюдралинская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, Владимировская,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Яконурская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Усть-Мутинская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Усть-Кумирская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Верх-Ануйская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   школа. Самое низкое качество знаний показали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Орокская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811541" w:rsidRPr="00815D78">
        <w:rPr>
          <w:rFonts w:ascii="Times New Roman" w:hAnsi="Times New Roman"/>
          <w:sz w:val="26"/>
          <w:szCs w:val="26"/>
        </w:rPr>
        <w:t>Озернинская</w:t>
      </w:r>
      <w:proofErr w:type="spellEnd"/>
      <w:r w:rsidR="00811541" w:rsidRPr="00815D78">
        <w:rPr>
          <w:rFonts w:ascii="Times New Roman" w:hAnsi="Times New Roman"/>
          <w:sz w:val="26"/>
          <w:szCs w:val="26"/>
        </w:rPr>
        <w:t xml:space="preserve"> НОШ.</w:t>
      </w:r>
    </w:p>
    <w:p w:rsidR="00815D78" w:rsidRPr="00815D78" w:rsidRDefault="00815D78" w:rsidP="00811541">
      <w:pPr>
        <w:tabs>
          <w:tab w:val="left" w:pos="6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1541" w:rsidRPr="00815D78" w:rsidRDefault="00811541" w:rsidP="00811541">
      <w:pPr>
        <w:tabs>
          <w:tab w:val="left" w:pos="6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События и достижения</w:t>
      </w:r>
    </w:p>
    <w:p w:rsidR="001F39FC" w:rsidRPr="00815D78" w:rsidRDefault="001F39FC" w:rsidP="00D03609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</w:t>
      </w:r>
      <w:r w:rsidR="00811541" w:rsidRPr="00815D78">
        <w:rPr>
          <w:rFonts w:ascii="Times New Roman" w:hAnsi="Times New Roman"/>
          <w:sz w:val="26"/>
          <w:szCs w:val="26"/>
        </w:rPr>
        <w:t xml:space="preserve">  </w:t>
      </w:r>
      <w:r w:rsidRPr="00815D78"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Pr="00815D78">
        <w:rPr>
          <w:rFonts w:ascii="Times New Roman" w:hAnsi="Times New Roman"/>
          <w:sz w:val="26"/>
          <w:szCs w:val="26"/>
        </w:rPr>
        <w:t>Табачиновна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Тайдонова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, учитель английского языка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школы  приняла участие на встрече с  Председателем Совета Федерации Валентиной Матвиенко.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815D78">
        <w:rPr>
          <w:rFonts w:ascii="Times New Roman" w:hAnsi="Times New Roman"/>
          <w:sz w:val="26"/>
          <w:szCs w:val="26"/>
        </w:rPr>
        <w:t>Чербыкова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Ырыс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Чолдоевна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, учитель  начальных классов </w:t>
      </w:r>
      <w:proofErr w:type="spellStart"/>
      <w:r w:rsidRPr="00815D78">
        <w:rPr>
          <w:rFonts w:ascii="Times New Roman" w:hAnsi="Times New Roman"/>
          <w:sz w:val="26"/>
          <w:szCs w:val="26"/>
        </w:rPr>
        <w:t>Яконурской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общеобразовательной школы на Всероссийском  конкурсе  «Мастер-класс учителей родных и неродных языков…»  в номинации «Сельский учитель» заняла 3 место.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</w:rPr>
        <w:t xml:space="preserve">     </w:t>
      </w: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Колбина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Айнагуль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Михайловна и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Кушкулина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Ирина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Кудюшевна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стали призерами Всероссийского смотра-конкурса на лучшую презентацию опыта работы образовательных учреждений в номинациях "Лучшее общеобразовательное учреждение" и "Лучший педагогический сайт" в городе Сочи.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Адарова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Венера Николаевна, учитель географии и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Саналова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Ольга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Айабасовна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, учитель технологии приняли участие </w:t>
      </w:r>
      <w:r w:rsidRPr="00815D78">
        <w:rPr>
          <w:rFonts w:ascii="Times New Roman" w:hAnsi="Times New Roman"/>
          <w:sz w:val="26"/>
          <w:szCs w:val="26"/>
        </w:rPr>
        <w:t>в Межрегиональной  научно-практической конференции с международным участием «</w:t>
      </w:r>
      <w:proofErr w:type="spellStart"/>
      <w:r w:rsidRPr="00815D78">
        <w:rPr>
          <w:rFonts w:ascii="Times New Roman" w:hAnsi="Times New Roman"/>
          <w:sz w:val="26"/>
          <w:szCs w:val="26"/>
        </w:rPr>
        <w:t>Этнопедагогика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в российской системе образования и воспитания» в Республике Саха (Якутия).</w:t>
      </w:r>
    </w:p>
    <w:p w:rsidR="001F39FC" w:rsidRPr="00815D78" w:rsidRDefault="001F39FC" w:rsidP="001F39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</w:rPr>
        <w:t>Карманова Элла Васильевна, учитель биологии в «</w:t>
      </w:r>
      <w:proofErr w:type="spellStart"/>
      <w:r w:rsidRPr="00815D78">
        <w:rPr>
          <w:rFonts w:ascii="Times New Roman" w:hAnsi="Times New Roman"/>
          <w:sz w:val="26"/>
          <w:szCs w:val="26"/>
        </w:rPr>
        <w:t>Волковских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чтениях» в Республике Чувашии. </w:t>
      </w:r>
    </w:p>
    <w:p w:rsidR="001F39FC" w:rsidRPr="00815D78" w:rsidRDefault="001F39FC" w:rsidP="001F39FC">
      <w:pPr>
        <w:spacing w:after="0" w:line="240" w:lineRule="auto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    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Тугонбаева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>Тандалай</w:t>
      </w:r>
      <w:proofErr w:type="spellEnd"/>
      <w:r w:rsidRPr="00815D78">
        <w:rPr>
          <w:rFonts w:ascii="Times New Roman" w:hAnsi="Times New Roman"/>
          <w:sz w:val="26"/>
          <w:szCs w:val="26"/>
          <w:shd w:val="clear" w:color="auto" w:fill="FFFFFF"/>
        </w:rPr>
        <w:t xml:space="preserve"> Аркадьевна, учитель английского языка в рамках Всероссийского молодежного  образовательного форума защитила проект «Родники Алтая»,  выиграв  грант на сумму 100 тысяч рублей в Калининграде.</w:t>
      </w:r>
    </w:p>
    <w:p w:rsidR="001F39FC" w:rsidRPr="00815D78" w:rsidRDefault="001F39FC" w:rsidP="001F39FC">
      <w:pPr>
        <w:pStyle w:val="af2"/>
        <w:spacing w:before="0"/>
        <w:ind w:right="0"/>
        <w:jc w:val="both"/>
        <w:rPr>
          <w:color w:val="auto"/>
          <w:sz w:val="26"/>
          <w:szCs w:val="26"/>
        </w:rPr>
      </w:pPr>
      <w:r w:rsidRPr="00815D78">
        <w:rPr>
          <w:color w:val="auto"/>
          <w:sz w:val="26"/>
          <w:szCs w:val="26"/>
        </w:rPr>
        <w:t xml:space="preserve">        МО «</w:t>
      </w:r>
      <w:proofErr w:type="spellStart"/>
      <w:r w:rsidRPr="00815D78">
        <w:rPr>
          <w:color w:val="auto"/>
          <w:sz w:val="26"/>
          <w:szCs w:val="26"/>
        </w:rPr>
        <w:t>Усть-Канский</w:t>
      </w:r>
      <w:proofErr w:type="spellEnd"/>
      <w:r w:rsidRPr="00815D78">
        <w:rPr>
          <w:color w:val="auto"/>
          <w:sz w:val="26"/>
          <w:szCs w:val="26"/>
        </w:rPr>
        <w:t xml:space="preserve"> район» второй год принимал  конкурс «Учитель алтайского языка и литературы Республики Алтай», где все образовательные  учреждения приняли активное участие в его  организации и проведении.  Данное мероприятие получило высокую оценку </w:t>
      </w:r>
      <w:r w:rsidR="001A3A82" w:rsidRPr="00815D78">
        <w:rPr>
          <w:color w:val="auto"/>
          <w:sz w:val="26"/>
          <w:szCs w:val="26"/>
        </w:rPr>
        <w:t>М</w:t>
      </w:r>
      <w:r w:rsidRPr="00815D78">
        <w:rPr>
          <w:color w:val="auto"/>
          <w:sz w:val="26"/>
          <w:szCs w:val="26"/>
        </w:rPr>
        <w:t xml:space="preserve">инистерства образования и науки Республики Алтай. 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По итогам региональных конкурсов:  «Учитель здоровья Республики Алтай» - </w:t>
      </w:r>
      <w:proofErr w:type="spellStart"/>
      <w:r w:rsidRPr="00815D78">
        <w:rPr>
          <w:rFonts w:ascii="Times New Roman" w:hAnsi="Times New Roman"/>
          <w:sz w:val="26"/>
          <w:szCs w:val="26"/>
        </w:rPr>
        <w:t>Аларушкин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Дмитрий </w:t>
      </w:r>
      <w:proofErr w:type="spellStart"/>
      <w:r w:rsidRPr="00815D78">
        <w:rPr>
          <w:rFonts w:ascii="Times New Roman" w:hAnsi="Times New Roman"/>
          <w:sz w:val="26"/>
          <w:szCs w:val="26"/>
        </w:rPr>
        <w:t>Арамович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занял 2 место,  «Учитель алтайского языка и литературы Республики Алтай» - </w:t>
      </w:r>
      <w:proofErr w:type="spellStart"/>
      <w:r w:rsidRPr="00815D78">
        <w:rPr>
          <w:rFonts w:ascii="Times New Roman" w:hAnsi="Times New Roman"/>
          <w:sz w:val="26"/>
          <w:szCs w:val="26"/>
        </w:rPr>
        <w:t>Тактаева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Оксана Витальевна – 3 место, «Психолог года Республики Алтай» </w:t>
      </w:r>
      <w:proofErr w:type="gramStart"/>
      <w:r w:rsidRPr="00815D78">
        <w:rPr>
          <w:rFonts w:ascii="Times New Roman" w:hAnsi="Times New Roman"/>
          <w:sz w:val="26"/>
          <w:szCs w:val="26"/>
        </w:rPr>
        <w:t>-</w:t>
      </w:r>
      <w:proofErr w:type="spellStart"/>
      <w:r w:rsidRPr="00815D78">
        <w:rPr>
          <w:rFonts w:ascii="Times New Roman" w:hAnsi="Times New Roman"/>
          <w:sz w:val="26"/>
          <w:szCs w:val="26"/>
        </w:rPr>
        <w:t>М</w:t>
      </w:r>
      <w:proofErr w:type="gramEnd"/>
      <w:r w:rsidRPr="00815D78">
        <w:rPr>
          <w:rFonts w:ascii="Times New Roman" w:hAnsi="Times New Roman"/>
          <w:sz w:val="26"/>
          <w:szCs w:val="26"/>
        </w:rPr>
        <w:t>андаева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Алтынай Валерьевна -</w:t>
      </w:r>
      <w:r w:rsidR="001A3A82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 xml:space="preserve">3 место, «Самый «классный» классный Республики Алтай» - </w:t>
      </w:r>
      <w:proofErr w:type="spellStart"/>
      <w:r w:rsidRPr="00815D78">
        <w:rPr>
          <w:rFonts w:ascii="Times New Roman" w:hAnsi="Times New Roman"/>
          <w:sz w:val="26"/>
          <w:szCs w:val="26"/>
        </w:rPr>
        <w:t>Некорова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Венера Владимировна  - 3 место.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lastRenderedPageBreak/>
        <w:t xml:space="preserve">        На базе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Усть-Мутинской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общеобразовательной школы проходил  районный конкурс «Молодой педагог -2017», в котором приняли участие 12 учителей. Победителем стал </w:t>
      </w:r>
      <w:proofErr w:type="spellStart"/>
      <w:r w:rsidRPr="00815D78">
        <w:rPr>
          <w:rFonts w:ascii="Times New Roman" w:hAnsi="Times New Roman"/>
          <w:sz w:val="26"/>
          <w:szCs w:val="26"/>
        </w:rPr>
        <w:t>Яймин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Байрам Альбертович, учитель информатики </w:t>
      </w:r>
      <w:proofErr w:type="spellStart"/>
      <w:r w:rsidRPr="00815D78">
        <w:rPr>
          <w:rFonts w:ascii="Times New Roman" w:hAnsi="Times New Roman"/>
          <w:sz w:val="26"/>
          <w:szCs w:val="26"/>
        </w:rPr>
        <w:t>Коргонской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общеобразовательной школы.</w:t>
      </w:r>
    </w:p>
    <w:p w:rsidR="001F39FC" w:rsidRPr="00815D78" w:rsidRDefault="001F39FC" w:rsidP="00811541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Новшеством в работе районных предметных  методических объединений стало то, что заседания  проводились в Единый методический день в каникулярное время. Создано </w:t>
      </w:r>
      <w:proofErr w:type="gramStart"/>
      <w:r w:rsidRPr="00815D78">
        <w:rPr>
          <w:rFonts w:ascii="Times New Roman" w:hAnsi="Times New Roman"/>
          <w:sz w:val="26"/>
          <w:szCs w:val="26"/>
        </w:rPr>
        <w:t>единое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РМО учителей физической культуры, ОБЖ и тренеров-преподавателей. Сегодня функционирует 18 районных   предметных методических объединений. </w:t>
      </w:r>
    </w:p>
    <w:p w:rsidR="001F39FC" w:rsidRPr="00815D78" w:rsidRDefault="001F39FC" w:rsidP="00811541">
      <w:pPr>
        <w:pStyle w:val="22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815D78">
        <w:rPr>
          <w:sz w:val="26"/>
          <w:szCs w:val="26"/>
        </w:rPr>
        <w:tab/>
        <w:t xml:space="preserve">В целях повышения статуса начальной школы, где создана благоприятная психологическая атмосфера для развития личности обучающихся и успешной работы педагогов проводился районный конкурс «Лучшая начальная школа – филиал». Победителем  стала </w:t>
      </w:r>
      <w:proofErr w:type="spellStart"/>
      <w:r w:rsidRPr="00815D78">
        <w:rPr>
          <w:sz w:val="26"/>
          <w:szCs w:val="26"/>
        </w:rPr>
        <w:t>Келейская</w:t>
      </w:r>
      <w:proofErr w:type="spellEnd"/>
      <w:r w:rsidRPr="00815D78">
        <w:rPr>
          <w:sz w:val="26"/>
          <w:szCs w:val="26"/>
        </w:rPr>
        <w:t xml:space="preserve"> начальная школа.</w:t>
      </w:r>
    </w:p>
    <w:p w:rsidR="001F39FC" w:rsidRPr="00815D78" w:rsidRDefault="001F39FC" w:rsidP="0081154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15D78">
        <w:rPr>
          <w:sz w:val="26"/>
          <w:szCs w:val="26"/>
        </w:rPr>
        <w:t xml:space="preserve"> </w:t>
      </w:r>
      <w:r w:rsidRPr="00815D78">
        <w:rPr>
          <w:sz w:val="26"/>
          <w:szCs w:val="26"/>
        </w:rPr>
        <w:tab/>
        <w:t xml:space="preserve"> Проведен традиционный муниципальный этап Всероссийской олимпиады школьников по 20  предметам, в которой приняли участие  602  ученика. Это   победители и призеры школьного этапа. Лучшие результаты показали ученики </w:t>
      </w:r>
      <w:proofErr w:type="spellStart"/>
      <w:r w:rsidRPr="00815D78">
        <w:rPr>
          <w:sz w:val="26"/>
          <w:szCs w:val="26"/>
        </w:rPr>
        <w:t>Яконурской</w:t>
      </w:r>
      <w:proofErr w:type="spellEnd"/>
      <w:r w:rsidRPr="00815D78">
        <w:rPr>
          <w:sz w:val="26"/>
          <w:szCs w:val="26"/>
        </w:rPr>
        <w:t xml:space="preserve">, </w:t>
      </w:r>
      <w:proofErr w:type="spellStart"/>
      <w:r w:rsidRPr="00815D78">
        <w:rPr>
          <w:sz w:val="26"/>
          <w:szCs w:val="26"/>
        </w:rPr>
        <w:t>Кырлыкской</w:t>
      </w:r>
      <w:proofErr w:type="spellEnd"/>
      <w:r w:rsidRPr="00815D78">
        <w:rPr>
          <w:sz w:val="26"/>
          <w:szCs w:val="26"/>
        </w:rPr>
        <w:t xml:space="preserve">, </w:t>
      </w:r>
      <w:proofErr w:type="spellStart"/>
      <w:r w:rsidRPr="00815D78">
        <w:rPr>
          <w:sz w:val="26"/>
          <w:szCs w:val="26"/>
        </w:rPr>
        <w:t>Усть-Канской</w:t>
      </w:r>
      <w:proofErr w:type="spellEnd"/>
      <w:r w:rsidRPr="00815D78">
        <w:rPr>
          <w:sz w:val="26"/>
          <w:szCs w:val="26"/>
        </w:rPr>
        <w:t xml:space="preserve"> СОШ и </w:t>
      </w:r>
      <w:proofErr w:type="spellStart"/>
      <w:r w:rsidRPr="00815D78">
        <w:rPr>
          <w:sz w:val="26"/>
          <w:szCs w:val="26"/>
        </w:rPr>
        <w:t>Тюдралинской</w:t>
      </w:r>
      <w:proofErr w:type="spellEnd"/>
      <w:r w:rsidRPr="00815D78">
        <w:rPr>
          <w:sz w:val="26"/>
          <w:szCs w:val="26"/>
        </w:rPr>
        <w:t xml:space="preserve"> ООШ. В начале 2017 года  11 победителей и призеров муниципального этапа стали участниками регионального этапа Всероссийской олимпиады школьников.</w:t>
      </w:r>
    </w:p>
    <w:p w:rsidR="001F39FC" w:rsidRPr="00815D78" w:rsidRDefault="001F39FC" w:rsidP="001F39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На Первенстве Сибирского федерального округа по огневой подготовке команда кадетов из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школы стали призерами, руководитель  </w:t>
      </w:r>
      <w:proofErr w:type="spellStart"/>
      <w:r w:rsidRPr="00815D78">
        <w:rPr>
          <w:rFonts w:ascii="Times New Roman" w:hAnsi="Times New Roman"/>
          <w:sz w:val="26"/>
          <w:szCs w:val="26"/>
        </w:rPr>
        <w:t>Мекешев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Евгений </w:t>
      </w:r>
      <w:proofErr w:type="spellStart"/>
      <w:r w:rsidRPr="00815D78">
        <w:rPr>
          <w:rFonts w:ascii="Times New Roman" w:hAnsi="Times New Roman"/>
          <w:sz w:val="26"/>
          <w:szCs w:val="26"/>
        </w:rPr>
        <w:t>Айдарович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. На региональной </w:t>
      </w:r>
      <w:proofErr w:type="spellStart"/>
      <w:r w:rsidRPr="00815D78">
        <w:rPr>
          <w:rFonts w:ascii="Times New Roman" w:hAnsi="Times New Roman"/>
          <w:sz w:val="26"/>
          <w:szCs w:val="26"/>
        </w:rPr>
        <w:t>военно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–патриотической  игре «Зарница», </w:t>
      </w:r>
      <w:proofErr w:type="spellStart"/>
      <w:r w:rsidRPr="00815D78">
        <w:rPr>
          <w:rFonts w:ascii="Times New Roman" w:hAnsi="Times New Roman"/>
          <w:sz w:val="26"/>
          <w:szCs w:val="26"/>
        </w:rPr>
        <w:t>Тюдралинская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основная школа заняла 1 место, руководитель </w:t>
      </w:r>
      <w:proofErr w:type="spellStart"/>
      <w:r w:rsidRPr="00815D78">
        <w:rPr>
          <w:rFonts w:ascii="Times New Roman" w:hAnsi="Times New Roman"/>
          <w:sz w:val="26"/>
          <w:szCs w:val="26"/>
        </w:rPr>
        <w:t>Садучин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Айас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Петрович. Принимали участие на Всероссийской  военно-спортивной игре «Победа» в городе Москва.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 На протяжении ряда лет команда </w:t>
      </w:r>
      <w:proofErr w:type="spellStart"/>
      <w:r w:rsidRPr="00815D78">
        <w:rPr>
          <w:rFonts w:ascii="Times New Roman" w:hAnsi="Times New Roman"/>
          <w:sz w:val="26"/>
          <w:szCs w:val="26"/>
        </w:rPr>
        <w:t>Яконурской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средней общеобразовательной школы стабильно занимает призовые места на республиканском этапе Всероссийского конкурса юных инспекторов движения «Безопасное колесо», руководитель </w:t>
      </w:r>
      <w:proofErr w:type="spellStart"/>
      <w:r w:rsidRPr="00815D78">
        <w:rPr>
          <w:rFonts w:ascii="Times New Roman" w:hAnsi="Times New Roman"/>
          <w:sz w:val="26"/>
          <w:szCs w:val="26"/>
        </w:rPr>
        <w:t>Лутцев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Владимир Николаевич. </w:t>
      </w:r>
    </w:p>
    <w:p w:rsidR="001F39FC" w:rsidRPr="00815D78" w:rsidRDefault="001F39FC" w:rsidP="001F39F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5D78">
        <w:rPr>
          <w:sz w:val="26"/>
          <w:szCs w:val="26"/>
        </w:rPr>
        <w:t>Всероссийскую известность и славу завоевали творческие коллективы: «</w:t>
      </w:r>
      <w:proofErr w:type="spellStart"/>
      <w:r w:rsidRPr="00815D78">
        <w:rPr>
          <w:sz w:val="26"/>
          <w:szCs w:val="26"/>
        </w:rPr>
        <w:t>Эрдине</w:t>
      </w:r>
      <w:proofErr w:type="spellEnd"/>
      <w:r w:rsidRPr="00815D78">
        <w:rPr>
          <w:sz w:val="26"/>
          <w:szCs w:val="26"/>
        </w:rPr>
        <w:t xml:space="preserve">» (руководитель Анжела Борисовна </w:t>
      </w:r>
      <w:proofErr w:type="spellStart"/>
      <w:r w:rsidRPr="00815D78">
        <w:rPr>
          <w:sz w:val="26"/>
          <w:szCs w:val="26"/>
        </w:rPr>
        <w:t>Молчоева</w:t>
      </w:r>
      <w:proofErr w:type="spellEnd"/>
      <w:r w:rsidRPr="00815D78">
        <w:rPr>
          <w:sz w:val="26"/>
          <w:szCs w:val="26"/>
        </w:rPr>
        <w:t xml:space="preserve">) и «Алтын </w:t>
      </w:r>
      <w:proofErr w:type="spellStart"/>
      <w:r w:rsidRPr="00815D78">
        <w:rPr>
          <w:sz w:val="26"/>
          <w:szCs w:val="26"/>
        </w:rPr>
        <w:t>куу</w:t>
      </w:r>
      <w:proofErr w:type="spellEnd"/>
      <w:r w:rsidRPr="00815D78">
        <w:rPr>
          <w:sz w:val="26"/>
          <w:szCs w:val="26"/>
        </w:rPr>
        <w:t xml:space="preserve">» (руководители </w:t>
      </w:r>
      <w:proofErr w:type="spellStart"/>
      <w:r w:rsidRPr="00815D78">
        <w:rPr>
          <w:sz w:val="26"/>
          <w:szCs w:val="26"/>
        </w:rPr>
        <w:t>Радмила</w:t>
      </w:r>
      <w:proofErr w:type="spellEnd"/>
      <w:r w:rsidRPr="00815D78">
        <w:rPr>
          <w:sz w:val="26"/>
          <w:szCs w:val="26"/>
        </w:rPr>
        <w:t xml:space="preserve"> и Эмиль Сергеевич </w:t>
      </w:r>
      <w:proofErr w:type="spellStart"/>
      <w:r w:rsidRPr="00815D78">
        <w:rPr>
          <w:sz w:val="26"/>
          <w:szCs w:val="26"/>
        </w:rPr>
        <w:t>Теркишевы</w:t>
      </w:r>
      <w:proofErr w:type="spellEnd"/>
      <w:r w:rsidRPr="00815D78">
        <w:rPr>
          <w:sz w:val="26"/>
          <w:szCs w:val="26"/>
        </w:rPr>
        <w:t xml:space="preserve">). Призер, победитель региональных конкурсов, дипломант международного конкурса по классу гитара </w:t>
      </w:r>
      <w:proofErr w:type="spellStart"/>
      <w:r w:rsidRPr="00815D78">
        <w:rPr>
          <w:sz w:val="26"/>
          <w:szCs w:val="26"/>
        </w:rPr>
        <w:t>Аласа</w:t>
      </w:r>
      <w:proofErr w:type="spellEnd"/>
      <w:r w:rsidRPr="00815D78">
        <w:rPr>
          <w:sz w:val="26"/>
          <w:szCs w:val="26"/>
        </w:rPr>
        <w:t xml:space="preserve"> </w:t>
      </w:r>
      <w:proofErr w:type="spellStart"/>
      <w:r w:rsidRPr="00815D78">
        <w:rPr>
          <w:sz w:val="26"/>
          <w:szCs w:val="26"/>
        </w:rPr>
        <w:t>Адарова</w:t>
      </w:r>
      <w:proofErr w:type="spellEnd"/>
      <w:r w:rsidRPr="00815D78">
        <w:rPr>
          <w:sz w:val="26"/>
          <w:szCs w:val="26"/>
        </w:rPr>
        <w:t xml:space="preserve">, преподаватель Марина </w:t>
      </w:r>
      <w:proofErr w:type="spellStart"/>
      <w:r w:rsidRPr="00815D78">
        <w:rPr>
          <w:sz w:val="26"/>
          <w:szCs w:val="26"/>
        </w:rPr>
        <w:t>Соотовна</w:t>
      </w:r>
      <w:proofErr w:type="spellEnd"/>
      <w:r w:rsidRPr="00815D78">
        <w:rPr>
          <w:sz w:val="26"/>
          <w:szCs w:val="26"/>
        </w:rPr>
        <w:t xml:space="preserve"> </w:t>
      </w:r>
      <w:proofErr w:type="spellStart"/>
      <w:r w:rsidRPr="00815D78">
        <w:rPr>
          <w:sz w:val="26"/>
          <w:szCs w:val="26"/>
        </w:rPr>
        <w:t>Сельбикова</w:t>
      </w:r>
      <w:proofErr w:type="spellEnd"/>
      <w:r w:rsidRPr="00815D78">
        <w:rPr>
          <w:sz w:val="26"/>
          <w:szCs w:val="26"/>
        </w:rPr>
        <w:t>.</w:t>
      </w:r>
    </w:p>
    <w:p w:rsidR="001F39FC" w:rsidRPr="00815D78" w:rsidRDefault="001F39FC" w:rsidP="001F39F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На территории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Усть-Канского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района в целях обеспечения, отдыха, оздоровления и занятости детей и подростков  функционировали 15 лагерей с дневным пребыванием на общее количество 512 детей,  из них дети, находящиеся в трудной жизненной ситуации 245. Так же функционировало 2 передвижных лагеря  в  </w:t>
      </w:r>
      <w:proofErr w:type="spellStart"/>
      <w:r w:rsidRPr="00815D78">
        <w:rPr>
          <w:rFonts w:ascii="Times New Roman" w:hAnsi="Times New Roman"/>
          <w:sz w:val="26"/>
          <w:szCs w:val="26"/>
        </w:rPr>
        <w:t>Ябоганской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15D78">
        <w:rPr>
          <w:rFonts w:ascii="Times New Roman" w:hAnsi="Times New Roman"/>
          <w:sz w:val="26"/>
          <w:szCs w:val="26"/>
        </w:rPr>
        <w:t>Кырлыкской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СОШ на общее количество  38 детей. Стационарный   лагерь «</w:t>
      </w:r>
      <w:proofErr w:type="spellStart"/>
      <w:r w:rsidRPr="00815D78">
        <w:rPr>
          <w:rFonts w:ascii="Times New Roman" w:hAnsi="Times New Roman"/>
          <w:sz w:val="26"/>
          <w:szCs w:val="26"/>
        </w:rPr>
        <w:t>Эзлик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» работал в  3 сезона, где отдохнуло  120 детей. </w:t>
      </w:r>
    </w:p>
    <w:p w:rsidR="001F39FC" w:rsidRPr="00815D78" w:rsidRDefault="001F39FC" w:rsidP="001F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   По итогам  учебно-воспитательной деятельности 2016-2017 учебного года победителем районного  конкурса «Лучшая школа года»  стала   </w:t>
      </w:r>
      <w:proofErr w:type="spellStart"/>
      <w:r w:rsidRPr="00815D78">
        <w:rPr>
          <w:rFonts w:ascii="Times New Roman" w:hAnsi="Times New Roman"/>
          <w:sz w:val="26"/>
          <w:szCs w:val="26"/>
        </w:rPr>
        <w:t>Коргонская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 средняя общеобразовательная школа (директор Серебренников А.В.)  с вручением сертификата на денежную премию 100 тысяч рублей.</w:t>
      </w:r>
    </w:p>
    <w:p w:rsidR="00997E8E" w:rsidRPr="00815D78" w:rsidRDefault="00997E8E" w:rsidP="00CB5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56A0" w:rsidRPr="00815D78" w:rsidRDefault="00CB56A0" w:rsidP="00CB5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 xml:space="preserve">Культура </w:t>
      </w:r>
    </w:p>
    <w:p w:rsidR="00B432AC" w:rsidRPr="00815D78" w:rsidRDefault="00B432AC" w:rsidP="00B432AC">
      <w:pPr>
        <w:pStyle w:val="1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815D78">
        <w:rPr>
          <w:rFonts w:ascii="Times New Roman" w:hAnsi="Times New Roman"/>
          <w:color w:val="000000"/>
          <w:sz w:val="26"/>
          <w:szCs w:val="26"/>
          <w:lang w:val="ru-RU"/>
        </w:rPr>
        <w:t xml:space="preserve">     Основные м</w:t>
      </w:r>
      <w:r w:rsidRPr="00815D78">
        <w:rPr>
          <w:rFonts w:ascii="Times New Roman" w:hAnsi="Times New Roman"/>
          <w:sz w:val="26"/>
          <w:szCs w:val="26"/>
          <w:lang w:val="ru-RU"/>
        </w:rPr>
        <w:t xml:space="preserve">ероприятия прошедшего года всех учреждений </w:t>
      </w:r>
      <w:r w:rsidRPr="00815D78">
        <w:rPr>
          <w:rFonts w:ascii="Times New Roman" w:hAnsi="Times New Roman"/>
          <w:sz w:val="26"/>
          <w:szCs w:val="26"/>
          <w:lang w:val="ru-RU" w:eastAsia="ru-RU"/>
        </w:rPr>
        <w:t>культуры</w:t>
      </w:r>
      <w:r w:rsidRPr="00815D78">
        <w:rPr>
          <w:rFonts w:ascii="Times New Roman" w:hAnsi="Times New Roman"/>
          <w:sz w:val="26"/>
          <w:szCs w:val="26"/>
          <w:lang w:val="ru-RU"/>
        </w:rPr>
        <w:t xml:space="preserve">  проводились в рамках объявленного Президентом России Года Экологии и года Семьи в Республике Алтай. </w:t>
      </w:r>
      <w:r w:rsidRPr="00815D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За отчетный период проведены следующие мероприятия: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lastRenderedPageBreak/>
        <w:t xml:space="preserve">  праздник алтайского народа районный «Чага-Байрам» прошедший в селе </w:t>
      </w:r>
      <w:proofErr w:type="spellStart"/>
      <w:r w:rsidRPr="00815D78">
        <w:rPr>
          <w:rFonts w:ascii="Times New Roman" w:hAnsi="Times New Roman"/>
          <w:sz w:val="26"/>
          <w:szCs w:val="26"/>
        </w:rPr>
        <w:t>Мендур-Соккон</w:t>
      </w:r>
      <w:proofErr w:type="spellEnd"/>
      <w:r w:rsidRPr="00815D78">
        <w:rPr>
          <w:rFonts w:ascii="Times New Roman" w:hAnsi="Times New Roman"/>
          <w:sz w:val="26"/>
          <w:szCs w:val="26"/>
        </w:rPr>
        <w:t>. Все сельские поселения района приняли активное участие, как в культурных конкурсах, так и в алтайских национальных видах спорта;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районная Масленица, которая прошла в селе </w:t>
      </w:r>
      <w:proofErr w:type="spellStart"/>
      <w:r w:rsidRPr="00815D78">
        <w:rPr>
          <w:rFonts w:ascii="Times New Roman" w:hAnsi="Times New Roman"/>
          <w:sz w:val="26"/>
          <w:szCs w:val="26"/>
        </w:rPr>
        <w:t>Бело-Ануй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,  не оставила равнодушными ни зрителей, ни участников. 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районный смотр-конкурс художественной самодеятельности  среди сельских поселений и школ района «Навеки с Россией!» 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приняли участие и заняли почетное 3 место в номинации «Свадебный обряд» на республиканском  фестивале «Родники Алтая» в селе Усть-Кокса.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открытие районного Дома культуры после капитального ремонта; 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открытие парка культуры и отдыха, расположенного у здания РДК.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Одним из направлений алтайского песенного творчества является </w:t>
      </w:r>
      <w:r w:rsidRPr="00815D78">
        <w:rPr>
          <w:rFonts w:ascii="Times New Roman" w:hAnsi="Times New Roman"/>
          <w:sz w:val="26"/>
          <w:szCs w:val="26"/>
          <w:lang w:val="en-US"/>
        </w:rPr>
        <w:t>J</w:t>
      </w:r>
      <w:proofErr w:type="spellStart"/>
      <w:r w:rsidRPr="00815D78">
        <w:rPr>
          <w:rFonts w:ascii="Times New Roman" w:hAnsi="Times New Roman"/>
          <w:sz w:val="26"/>
          <w:szCs w:val="26"/>
        </w:rPr>
        <w:t>анар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кожон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, приняли участие в республиканском конкурсе, посвященном </w:t>
      </w:r>
      <w:proofErr w:type="gramStart"/>
      <w:r w:rsidRPr="00815D78">
        <w:rPr>
          <w:rFonts w:ascii="Times New Roman" w:hAnsi="Times New Roman"/>
          <w:sz w:val="26"/>
          <w:szCs w:val="26"/>
        </w:rPr>
        <w:t>знаменитому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кайчи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Сарымаю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5D78">
        <w:rPr>
          <w:rFonts w:ascii="Times New Roman" w:hAnsi="Times New Roman"/>
          <w:sz w:val="26"/>
          <w:szCs w:val="26"/>
        </w:rPr>
        <w:t>Урчимаеву</w:t>
      </w:r>
      <w:proofErr w:type="spellEnd"/>
      <w:r w:rsidRPr="00815D78">
        <w:rPr>
          <w:rFonts w:ascii="Times New Roman" w:hAnsi="Times New Roman"/>
          <w:sz w:val="26"/>
          <w:szCs w:val="26"/>
        </w:rPr>
        <w:t>, заняли почетное 3 место.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  В селе </w:t>
      </w:r>
      <w:proofErr w:type="spellStart"/>
      <w:r w:rsidRPr="00815D78">
        <w:rPr>
          <w:rFonts w:ascii="Times New Roman" w:hAnsi="Times New Roman"/>
          <w:sz w:val="26"/>
          <w:szCs w:val="26"/>
        </w:rPr>
        <w:t>Верх-Ануй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прошла презентация книги </w:t>
      </w:r>
      <w:proofErr w:type="spellStart"/>
      <w:r w:rsidRPr="00815D78">
        <w:rPr>
          <w:rFonts w:ascii="Times New Roman" w:hAnsi="Times New Roman"/>
          <w:sz w:val="26"/>
          <w:szCs w:val="26"/>
        </w:rPr>
        <w:t>Ю.В.Антарадонова</w:t>
      </w:r>
      <w:proofErr w:type="spellEnd"/>
      <w:r w:rsidRPr="00815D78">
        <w:rPr>
          <w:rFonts w:ascii="Times New Roman" w:hAnsi="Times New Roman"/>
          <w:sz w:val="26"/>
          <w:szCs w:val="26"/>
        </w:rPr>
        <w:t>.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    Большую поддержку в укреплении материальной технической базы и личного стимулирования играют республиканские конкурсы, проводимые на </w:t>
      </w:r>
      <w:proofErr w:type="spellStart"/>
      <w:r w:rsidRPr="00815D78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основе. Так, по итогам республиканского конкурса Министерства культуры Республики Алтай «Лучшим учреждением культуры» в 2017 году стал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Усть-Мутинский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сельский клуб, который получил 100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>ублей фольклорный коллектив «Баяна». Размер гранта 100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ублей. «Лучшим работником культуры» признана библиотекарь </w:t>
      </w:r>
      <w:proofErr w:type="spellStart"/>
      <w:r w:rsidRPr="00815D78">
        <w:rPr>
          <w:rFonts w:ascii="Times New Roman" w:hAnsi="Times New Roman"/>
          <w:sz w:val="26"/>
          <w:szCs w:val="26"/>
        </w:rPr>
        <w:t>Усть-Канской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ЦБС </w:t>
      </w:r>
      <w:proofErr w:type="spellStart"/>
      <w:r w:rsidRPr="00815D78">
        <w:rPr>
          <w:rFonts w:ascii="Times New Roman" w:hAnsi="Times New Roman"/>
          <w:sz w:val="26"/>
          <w:szCs w:val="26"/>
        </w:rPr>
        <w:t>Манатаева</w:t>
      </w:r>
      <w:proofErr w:type="spellEnd"/>
      <w:r w:rsidRPr="00815D78">
        <w:rPr>
          <w:rFonts w:ascii="Times New Roman" w:hAnsi="Times New Roman"/>
          <w:sz w:val="26"/>
          <w:szCs w:val="26"/>
        </w:rPr>
        <w:t xml:space="preserve"> Роза Михайловна, ей вручен грант в размере 50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ублей. </w:t>
      </w:r>
    </w:p>
    <w:p w:rsidR="00B432AC" w:rsidRPr="00815D78" w:rsidRDefault="00B432AC" w:rsidP="00B432A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 xml:space="preserve">На укрепление материально-технической базы направлено 1млн. 446 тысяч 600 руб. Данные средства использованы на приобретение театральных кресел, одежду сцены, световое и музыкальное оборудование для обновленного здания районного дома культуры.   </w:t>
      </w:r>
    </w:p>
    <w:p w:rsidR="00BB253E" w:rsidRPr="00815D78" w:rsidRDefault="00BB253E" w:rsidP="00BB2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В 2017 году из республиканского бюджета Министерством культуры предоставлены субсидии на проведение мероприятий по подключению общедоступных библиотек района к сети Интернет и развитие системы библиотечного дела с учетом задачи расширения информационных технологий и оцифровки. Общий объем финансирования составил 47,</w:t>
      </w:r>
      <w:r w:rsidR="0017126E" w:rsidRPr="00815D78">
        <w:rPr>
          <w:rFonts w:ascii="Times New Roman" w:hAnsi="Times New Roman"/>
          <w:sz w:val="26"/>
          <w:szCs w:val="26"/>
        </w:rPr>
        <w:t>4</w:t>
      </w:r>
      <w:r w:rsidRPr="00815D78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уб., в т.ч. МБ- </w:t>
      </w:r>
      <w:r w:rsidR="0017126E" w:rsidRPr="00815D78">
        <w:rPr>
          <w:rFonts w:ascii="Times New Roman" w:hAnsi="Times New Roman"/>
          <w:sz w:val="26"/>
          <w:szCs w:val="26"/>
        </w:rPr>
        <w:t>8</w:t>
      </w:r>
      <w:r w:rsidRPr="00815D78">
        <w:rPr>
          <w:rFonts w:ascii="Times New Roman" w:hAnsi="Times New Roman"/>
          <w:sz w:val="26"/>
          <w:szCs w:val="26"/>
        </w:rPr>
        <w:t xml:space="preserve"> тыс.руб., РБ – 39,4 тыс.руб.</w:t>
      </w:r>
    </w:p>
    <w:p w:rsidR="00BB253E" w:rsidRPr="00815D78" w:rsidRDefault="00BB253E" w:rsidP="00BB253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5D78">
        <w:rPr>
          <w:color w:val="282D35"/>
          <w:sz w:val="26"/>
          <w:szCs w:val="26"/>
        </w:rPr>
        <w:t xml:space="preserve">     На комплектование фондов библиотек направлено 60</w:t>
      </w:r>
      <w:r w:rsidR="0017126E" w:rsidRPr="00815D78">
        <w:rPr>
          <w:color w:val="282D35"/>
          <w:sz w:val="26"/>
          <w:szCs w:val="26"/>
        </w:rPr>
        <w:t>,3 тыс.</w:t>
      </w:r>
      <w:r w:rsidRPr="00815D78">
        <w:rPr>
          <w:color w:val="282D35"/>
          <w:sz w:val="26"/>
          <w:szCs w:val="26"/>
        </w:rPr>
        <w:t xml:space="preserve"> рублей. Приобретено</w:t>
      </w:r>
      <w:r w:rsidRPr="00815D78">
        <w:rPr>
          <w:color w:val="FF0000"/>
          <w:sz w:val="26"/>
          <w:szCs w:val="26"/>
        </w:rPr>
        <w:t xml:space="preserve"> </w:t>
      </w:r>
      <w:r w:rsidRPr="00815D78">
        <w:rPr>
          <w:sz w:val="26"/>
          <w:szCs w:val="26"/>
        </w:rPr>
        <w:t>769 экземпляров книжной продукции.</w:t>
      </w:r>
    </w:p>
    <w:p w:rsidR="00BB253E" w:rsidRPr="00815D78" w:rsidRDefault="00BB253E" w:rsidP="00BB253E">
      <w:pPr>
        <w:pStyle w:val="a6"/>
        <w:shd w:val="clear" w:color="auto" w:fill="FFFFFF"/>
        <w:spacing w:before="0" w:beforeAutospacing="0" w:after="0" w:afterAutospacing="0"/>
        <w:jc w:val="both"/>
        <w:rPr>
          <w:color w:val="282D35"/>
          <w:sz w:val="26"/>
          <w:szCs w:val="26"/>
        </w:rPr>
      </w:pPr>
      <w:r w:rsidRPr="00815D78">
        <w:rPr>
          <w:sz w:val="26"/>
          <w:szCs w:val="26"/>
        </w:rPr>
        <w:t xml:space="preserve">  По программе «Доступная среда» </w:t>
      </w:r>
      <w:r w:rsidR="00811541" w:rsidRPr="00815D78">
        <w:rPr>
          <w:sz w:val="26"/>
          <w:szCs w:val="26"/>
        </w:rPr>
        <w:t xml:space="preserve">поступило </w:t>
      </w:r>
      <w:r w:rsidRPr="00815D78">
        <w:rPr>
          <w:sz w:val="26"/>
          <w:szCs w:val="26"/>
        </w:rPr>
        <w:t xml:space="preserve"> 31</w:t>
      </w:r>
      <w:r w:rsidR="00F65ED2" w:rsidRPr="00815D78">
        <w:rPr>
          <w:sz w:val="26"/>
          <w:szCs w:val="26"/>
        </w:rPr>
        <w:t>,</w:t>
      </w:r>
      <w:r w:rsidRPr="00815D78">
        <w:rPr>
          <w:sz w:val="26"/>
          <w:szCs w:val="26"/>
        </w:rPr>
        <w:t> 475</w:t>
      </w:r>
      <w:r w:rsidR="00F65ED2" w:rsidRPr="00815D78">
        <w:rPr>
          <w:sz w:val="26"/>
          <w:szCs w:val="26"/>
        </w:rPr>
        <w:t xml:space="preserve"> тыс.</w:t>
      </w:r>
      <w:r w:rsidRPr="00815D78">
        <w:rPr>
          <w:sz w:val="26"/>
          <w:szCs w:val="26"/>
        </w:rPr>
        <w:t xml:space="preserve"> рублей</w:t>
      </w:r>
      <w:r w:rsidR="00811541" w:rsidRPr="00815D78">
        <w:rPr>
          <w:sz w:val="26"/>
          <w:szCs w:val="26"/>
        </w:rPr>
        <w:t>, которые направлены на приобретение</w:t>
      </w:r>
      <w:r w:rsidRPr="00815D78">
        <w:rPr>
          <w:sz w:val="26"/>
          <w:szCs w:val="26"/>
        </w:rPr>
        <w:t xml:space="preserve"> </w:t>
      </w:r>
      <w:proofErr w:type="spellStart"/>
      <w:r w:rsidRPr="00815D78">
        <w:rPr>
          <w:sz w:val="26"/>
          <w:szCs w:val="26"/>
        </w:rPr>
        <w:t>тифлофлешплеер</w:t>
      </w:r>
      <w:r w:rsidR="00811541" w:rsidRPr="00815D78">
        <w:rPr>
          <w:sz w:val="26"/>
          <w:szCs w:val="26"/>
        </w:rPr>
        <w:t>а</w:t>
      </w:r>
      <w:proofErr w:type="spellEnd"/>
      <w:r w:rsidR="00476C8A" w:rsidRPr="00815D78">
        <w:rPr>
          <w:sz w:val="26"/>
          <w:szCs w:val="26"/>
        </w:rPr>
        <w:t xml:space="preserve"> и </w:t>
      </w:r>
      <w:r w:rsidRPr="00815D78">
        <w:rPr>
          <w:sz w:val="26"/>
          <w:szCs w:val="26"/>
        </w:rPr>
        <w:t xml:space="preserve"> книги шрифтом Брайль для слепых и слабовидящих.</w:t>
      </w:r>
      <w:r w:rsidRPr="00815D78">
        <w:rPr>
          <w:color w:val="282D35"/>
          <w:sz w:val="26"/>
          <w:szCs w:val="26"/>
        </w:rPr>
        <w:t xml:space="preserve"> </w:t>
      </w:r>
    </w:p>
    <w:p w:rsidR="00BB253E" w:rsidRPr="00815D78" w:rsidRDefault="0017126E" w:rsidP="00997E8E">
      <w:pPr>
        <w:pStyle w:val="a6"/>
        <w:shd w:val="clear" w:color="auto" w:fill="FFFFFF"/>
        <w:spacing w:before="0" w:beforeAutospacing="0" w:after="0" w:afterAutospacing="0"/>
        <w:jc w:val="both"/>
        <w:rPr>
          <w:color w:val="303030"/>
          <w:sz w:val="26"/>
          <w:szCs w:val="26"/>
        </w:rPr>
      </w:pPr>
      <w:r w:rsidRPr="00815D78">
        <w:rPr>
          <w:color w:val="282D35"/>
          <w:sz w:val="26"/>
          <w:szCs w:val="26"/>
        </w:rPr>
        <w:t xml:space="preserve">    </w:t>
      </w:r>
      <w:r w:rsidR="00997E8E" w:rsidRPr="00815D78">
        <w:rPr>
          <w:color w:val="282D35"/>
          <w:sz w:val="26"/>
          <w:szCs w:val="26"/>
        </w:rPr>
        <w:t xml:space="preserve">  </w:t>
      </w:r>
      <w:r w:rsidR="00BB253E" w:rsidRPr="00815D78">
        <w:rPr>
          <w:sz w:val="26"/>
          <w:szCs w:val="26"/>
        </w:rPr>
        <w:t xml:space="preserve">В </w:t>
      </w:r>
      <w:r w:rsidRPr="00815D78">
        <w:rPr>
          <w:sz w:val="26"/>
          <w:szCs w:val="26"/>
        </w:rPr>
        <w:t xml:space="preserve"> прошлом </w:t>
      </w:r>
      <w:r w:rsidR="00BB253E" w:rsidRPr="00815D78">
        <w:rPr>
          <w:sz w:val="26"/>
          <w:szCs w:val="26"/>
        </w:rPr>
        <w:t xml:space="preserve"> году завершили огромную работу по сбору материалов для Книги памяти района</w:t>
      </w:r>
      <w:r w:rsidR="00F65ED2" w:rsidRPr="00815D78">
        <w:rPr>
          <w:sz w:val="26"/>
          <w:szCs w:val="26"/>
        </w:rPr>
        <w:t>.</w:t>
      </w:r>
      <w:r w:rsidR="00BB253E" w:rsidRPr="00815D78">
        <w:rPr>
          <w:sz w:val="26"/>
          <w:szCs w:val="26"/>
        </w:rPr>
        <w:t xml:space="preserve"> </w:t>
      </w:r>
    </w:p>
    <w:p w:rsidR="00997E8E" w:rsidRPr="00815D78" w:rsidRDefault="00997E8E" w:rsidP="00CB5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56A0" w:rsidRPr="00815D78" w:rsidRDefault="00CB56A0" w:rsidP="00CB5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5D78">
        <w:rPr>
          <w:rFonts w:ascii="Times New Roman" w:hAnsi="Times New Roman"/>
          <w:b/>
          <w:sz w:val="26"/>
          <w:szCs w:val="26"/>
        </w:rPr>
        <w:t>Спорт</w:t>
      </w:r>
    </w:p>
    <w:p w:rsidR="004D0715" w:rsidRPr="00815D78" w:rsidRDefault="004D0715" w:rsidP="004D0715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15D78">
        <w:rPr>
          <w:rFonts w:ascii="Times New Roman" w:hAnsi="Times New Roman"/>
          <w:sz w:val="26"/>
          <w:szCs w:val="26"/>
        </w:rPr>
        <w:t>В</w:t>
      </w:r>
      <w:r w:rsidR="00F65ED2" w:rsidRPr="00815D78">
        <w:rPr>
          <w:rFonts w:ascii="Times New Roman" w:hAnsi="Times New Roman"/>
          <w:sz w:val="26"/>
          <w:szCs w:val="26"/>
        </w:rPr>
        <w:t xml:space="preserve"> </w:t>
      </w:r>
      <w:r w:rsidRPr="00815D78">
        <w:rPr>
          <w:rFonts w:ascii="Times New Roman" w:hAnsi="Times New Roman"/>
          <w:sz w:val="26"/>
          <w:szCs w:val="26"/>
        </w:rPr>
        <w:t xml:space="preserve"> 2017 году проведено 41 спортивно-массовых  мероприяти</w:t>
      </w:r>
      <w:r w:rsidR="0086644C" w:rsidRPr="00815D78">
        <w:rPr>
          <w:rFonts w:ascii="Times New Roman" w:hAnsi="Times New Roman"/>
          <w:sz w:val="26"/>
          <w:szCs w:val="26"/>
        </w:rPr>
        <w:t>я</w:t>
      </w:r>
      <w:r w:rsidRPr="00815D78">
        <w:rPr>
          <w:rFonts w:ascii="Times New Roman" w:hAnsi="Times New Roman"/>
          <w:sz w:val="26"/>
          <w:szCs w:val="26"/>
        </w:rPr>
        <w:t>, из них выездные республиканского уровня – 14 мероприятий, районные - 27.</w:t>
      </w:r>
      <w:proofErr w:type="gramEnd"/>
      <w:r w:rsidRPr="00815D78">
        <w:rPr>
          <w:rFonts w:ascii="Times New Roman" w:hAnsi="Times New Roman"/>
          <w:sz w:val="26"/>
          <w:szCs w:val="26"/>
        </w:rPr>
        <w:t xml:space="preserve"> По итогам года на финансирование мероприятий направлено 1310,209 тыс</w:t>
      </w:r>
      <w:proofErr w:type="gramStart"/>
      <w:r w:rsidRPr="00815D78">
        <w:rPr>
          <w:rFonts w:ascii="Times New Roman" w:hAnsi="Times New Roman"/>
          <w:sz w:val="26"/>
          <w:szCs w:val="26"/>
        </w:rPr>
        <w:t>.р</w:t>
      </w:r>
      <w:proofErr w:type="gramEnd"/>
      <w:r w:rsidRPr="00815D78">
        <w:rPr>
          <w:rFonts w:ascii="Times New Roman" w:hAnsi="Times New Roman"/>
          <w:sz w:val="26"/>
          <w:szCs w:val="26"/>
        </w:rPr>
        <w:t>уб.</w:t>
      </w:r>
    </w:p>
    <w:p w:rsidR="004D0715" w:rsidRPr="00815D78" w:rsidRDefault="004D0715" w:rsidP="004D07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15D78">
        <w:rPr>
          <w:rFonts w:ascii="Times New Roman" w:hAnsi="Times New Roman"/>
          <w:bCs/>
          <w:sz w:val="26"/>
          <w:szCs w:val="26"/>
        </w:rPr>
        <w:t xml:space="preserve">В 2017 году </w:t>
      </w:r>
      <w:r w:rsidR="00F65ED2" w:rsidRPr="00815D78">
        <w:rPr>
          <w:rFonts w:ascii="Times New Roman" w:hAnsi="Times New Roman"/>
          <w:bCs/>
          <w:sz w:val="26"/>
          <w:szCs w:val="26"/>
        </w:rPr>
        <w:t xml:space="preserve"> </w:t>
      </w:r>
      <w:r w:rsidRPr="00815D78">
        <w:rPr>
          <w:rFonts w:ascii="Times New Roman" w:hAnsi="Times New Roman"/>
          <w:bCs/>
          <w:sz w:val="26"/>
          <w:szCs w:val="26"/>
        </w:rPr>
        <w:t xml:space="preserve">район  достиг </w:t>
      </w:r>
      <w:r w:rsidR="00F65ED2" w:rsidRPr="00815D78">
        <w:rPr>
          <w:rFonts w:ascii="Times New Roman" w:hAnsi="Times New Roman"/>
          <w:bCs/>
          <w:sz w:val="26"/>
          <w:szCs w:val="26"/>
        </w:rPr>
        <w:t xml:space="preserve">следующих </w:t>
      </w:r>
      <w:r w:rsidRPr="00815D78">
        <w:rPr>
          <w:rFonts w:ascii="Times New Roman" w:hAnsi="Times New Roman"/>
          <w:bCs/>
          <w:sz w:val="26"/>
          <w:szCs w:val="26"/>
        </w:rPr>
        <w:t xml:space="preserve"> результатов: 3-е место в общекомандном зачете на Олимпиаде спортсменов Республики Алтай, </w:t>
      </w:r>
      <w:r w:rsidR="00476C8A" w:rsidRPr="00815D78">
        <w:rPr>
          <w:rFonts w:ascii="Times New Roman" w:hAnsi="Times New Roman"/>
          <w:bCs/>
          <w:sz w:val="26"/>
          <w:szCs w:val="26"/>
        </w:rPr>
        <w:t>2</w:t>
      </w:r>
      <w:r w:rsidRPr="00815D78">
        <w:rPr>
          <w:rFonts w:ascii="Times New Roman" w:hAnsi="Times New Roman"/>
          <w:bCs/>
          <w:sz w:val="26"/>
          <w:szCs w:val="26"/>
        </w:rPr>
        <w:t xml:space="preserve"> место на Спартакиаде РА среди школьников. </w:t>
      </w:r>
    </w:p>
    <w:p w:rsidR="004D0715" w:rsidRPr="00815D78" w:rsidRDefault="00F65ED2" w:rsidP="004D07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15D78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815D78">
        <w:rPr>
          <w:rFonts w:ascii="Times New Roman" w:hAnsi="Times New Roman"/>
          <w:bCs/>
          <w:sz w:val="26"/>
          <w:szCs w:val="26"/>
        </w:rPr>
        <w:t xml:space="preserve"> с.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Яконур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 прошла</w:t>
      </w:r>
      <w:r w:rsidR="004D0715" w:rsidRPr="00815D78">
        <w:rPr>
          <w:rFonts w:ascii="Times New Roman" w:hAnsi="Times New Roman"/>
          <w:bCs/>
          <w:sz w:val="26"/>
          <w:szCs w:val="26"/>
        </w:rPr>
        <w:t xml:space="preserve"> районн</w:t>
      </w:r>
      <w:r w:rsidRPr="00815D78">
        <w:rPr>
          <w:rFonts w:ascii="Times New Roman" w:hAnsi="Times New Roman"/>
          <w:bCs/>
          <w:sz w:val="26"/>
          <w:szCs w:val="26"/>
        </w:rPr>
        <w:t>ая</w:t>
      </w:r>
      <w:r w:rsidR="004D0715" w:rsidRPr="00815D78">
        <w:rPr>
          <w:rFonts w:ascii="Times New Roman" w:hAnsi="Times New Roman"/>
          <w:bCs/>
          <w:sz w:val="26"/>
          <w:szCs w:val="26"/>
        </w:rPr>
        <w:t xml:space="preserve"> Спартакиад</w:t>
      </w:r>
      <w:r w:rsidRPr="00815D78">
        <w:rPr>
          <w:rFonts w:ascii="Times New Roman" w:hAnsi="Times New Roman"/>
          <w:bCs/>
          <w:sz w:val="26"/>
          <w:szCs w:val="26"/>
        </w:rPr>
        <w:t>а</w:t>
      </w:r>
      <w:r w:rsidR="004D0715" w:rsidRPr="00815D78">
        <w:rPr>
          <w:rFonts w:ascii="Times New Roman" w:hAnsi="Times New Roman"/>
          <w:bCs/>
          <w:sz w:val="26"/>
          <w:szCs w:val="26"/>
        </w:rPr>
        <w:t xml:space="preserve"> среди сельских </w:t>
      </w:r>
      <w:r w:rsidRPr="00815D78">
        <w:rPr>
          <w:rFonts w:ascii="Times New Roman" w:hAnsi="Times New Roman"/>
          <w:bCs/>
          <w:sz w:val="26"/>
          <w:szCs w:val="26"/>
        </w:rPr>
        <w:t xml:space="preserve">поселений 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Усть-Канского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 района</w:t>
      </w:r>
      <w:r w:rsidR="004D0715" w:rsidRPr="00815D78">
        <w:rPr>
          <w:rFonts w:ascii="Times New Roman" w:hAnsi="Times New Roman"/>
          <w:bCs/>
          <w:sz w:val="26"/>
          <w:szCs w:val="26"/>
        </w:rPr>
        <w:t xml:space="preserve">. Для проведения спортивного мероприятия отремонтирован стадион </w:t>
      </w:r>
      <w:proofErr w:type="gramStart"/>
      <w:r w:rsidR="004D0715" w:rsidRPr="00815D78">
        <w:rPr>
          <w:rFonts w:ascii="Times New Roman" w:hAnsi="Times New Roman"/>
          <w:bCs/>
          <w:sz w:val="26"/>
          <w:szCs w:val="26"/>
        </w:rPr>
        <w:lastRenderedPageBreak/>
        <w:t>в</w:t>
      </w:r>
      <w:proofErr w:type="gram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с.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Яконур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. Победителем Спартакиады 2017г. стало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Кырлыкское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сельское поселение, 2-ое место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Усть-Канское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сельское поселение, 3-е место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Яконурское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сельское поселение. </w:t>
      </w:r>
      <w:proofErr w:type="gramStart"/>
      <w:r w:rsidR="004D0715" w:rsidRPr="00815D78">
        <w:rPr>
          <w:rFonts w:ascii="Times New Roman" w:hAnsi="Times New Roman"/>
          <w:bCs/>
          <w:sz w:val="26"/>
          <w:szCs w:val="26"/>
        </w:rPr>
        <w:t>Победителям и призерам были вручены денежные вознаграждения  (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Кырлыкская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команда – 20 тыс. руб.,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Усть-Канская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команда – 15 тыс. руб.,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Яконурская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 команда – 10 тыс. </w:t>
      </w:r>
      <w:proofErr w:type="spellStart"/>
      <w:r w:rsidR="004D0715" w:rsidRPr="00815D78">
        <w:rPr>
          <w:rFonts w:ascii="Times New Roman" w:hAnsi="Times New Roman"/>
          <w:bCs/>
          <w:sz w:val="26"/>
          <w:szCs w:val="26"/>
        </w:rPr>
        <w:t>руб</w:t>
      </w:r>
      <w:proofErr w:type="spellEnd"/>
      <w:r w:rsidR="004D0715" w:rsidRPr="00815D78">
        <w:rPr>
          <w:rFonts w:ascii="Times New Roman" w:hAnsi="Times New Roman"/>
          <w:bCs/>
          <w:sz w:val="26"/>
          <w:szCs w:val="26"/>
        </w:rPr>
        <w:t xml:space="preserve">). </w:t>
      </w:r>
      <w:proofErr w:type="gramEnd"/>
    </w:p>
    <w:p w:rsidR="004D0715" w:rsidRPr="00815D78" w:rsidRDefault="004D0715" w:rsidP="004D07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15D78">
        <w:rPr>
          <w:rFonts w:ascii="Times New Roman" w:hAnsi="Times New Roman"/>
          <w:bCs/>
          <w:sz w:val="26"/>
          <w:szCs w:val="26"/>
        </w:rPr>
        <w:t xml:space="preserve">Провели республиканские соревнования по хоккею с мячом, посвященные памяти Г.А.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Куртова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, республиканские соревнования по футболу, посвященные памяти политического деятеля Н.Э.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Яимова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 </w:t>
      </w:r>
    </w:p>
    <w:p w:rsidR="00B432AC" w:rsidRPr="00815D78" w:rsidRDefault="00B432AC" w:rsidP="004D07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15D78">
        <w:rPr>
          <w:rFonts w:ascii="Times New Roman" w:hAnsi="Times New Roman"/>
          <w:sz w:val="26"/>
          <w:szCs w:val="26"/>
        </w:rPr>
        <w:t>Ежегодно проводится районная Спартакиада допризывного молодежного возраста.</w:t>
      </w:r>
    </w:p>
    <w:p w:rsidR="004D0715" w:rsidRPr="00815D78" w:rsidRDefault="004D0715" w:rsidP="004D07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15D78">
        <w:rPr>
          <w:rFonts w:ascii="Times New Roman" w:hAnsi="Times New Roman"/>
          <w:bCs/>
          <w:sz w:val="26"/>
          <w:szCs w:val="26"/>
        </w:rPr>
        <w:t>В августе  месяце на стадионе «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Чарас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>» в с</w:t>
      </w:r>
      <w:proofErr w:type="gramStart"/>
      <w:r w:rsidRPr="00815D78">
        <w:rPr>
          <w:rFonts w:ascii="Times New Roman" w:hAnsi="Times New Roman"/>
          <w:bCs/>
          <w:sz w:val="26"/>
          <w:szCs w:val="26"/>
        </w:rPr>
        <w:t>.У</w:t>
      </w:r>
      <w:proofErr w:type="gramEnd"/>
      <w:r w:rsidRPr="00815D78">
        <w:rPr>
          <w:rFonts w:ascii="Times New Roman" w:hAnsi="Times New Roman"/>
          <w:bCs/>
          <w:sz w:val="26"/>
          <w:szCs w:val="26"/>
        </w:rPr>
        <w:t xml:space="preserve">сть-Кан чествовали победителей и призеров  Олимпиады спортсменов Республики Алтай 2017г., где участникам были вручены премии и благодарственные письма, почетные грамоты  главы 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Усть-Канского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 района (аймака). Так же были награждены ветераны спорта </w:t>
      </w:r>
      <w:proofErr w:type="spellStart"/>
      <w:r w:rsidRPr="00815D78">
        <w:rPr>
          <w:rFonts w:ascii="Times New Roman" w:hAnsi="Times New Roman"/>
          <w:bCs/>
          <w:sz w:val="26"/>
          <w:szCs w:val="26"/>
        </w:rPr>
        <w:t>Усть-Канского</w:t>
      </w:r>
      <w:proofErr w:type="spellEnd"/>
      <w:r w:rsidRPr="00815D78">
        <w:rPr>
          <w:rFonts w:ascii="Times New Roman" w:hAnsi="Times New Roman"/>
          <w:bCs/>
          <w:sz w:val="26"/>
          <w:szCs w:val="26"/>
        </w:rPr>
        <w:t xml:space="preserve"> района, занявшие 2-место в Общекомандном зачете в Спартакиаде среди ветеранов Республики Алтай.  </w:t>
      </w:r>
    </w:p>
    <w:p w:rsidR="004D0715" w:rsidRPr="00815D78" w:rsidRDefault="004D0715" w:rsidP="00CB5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73315BBD" w:rsidRPr="00815D78" w:rsidRDefault="73315BBD" w:rsidP="73315BBD">
      <w:pPr>
        <w:jc w:val="both"/>
        <w:rPr>
          <w:rFonts w:ascii="Times New Roman" w:hAnsi="Times New Roman"/>
          <w:sz w:val="26"/>
          <w:szCs w:val="26"/>
        </w:rPr>
      </w:pPr>
    </w:p>
    <w:sectPr w:rsidR="73315BBD" w:rsidRPr="00815D78" w:rsidSect="00815D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E86849"/>
    <w:multiLevelType w:val="hybridMultilevel"/>
    <w:tmpl w:val="E3F84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0368F"/>
    <w:multiLevelType w:val="hybridMultilevel"/>
    <w:tmpl w:val="B5B46A5A"/>
    <w:lvl w:ilvl="0" w:tplc="78AA956E">
      <w:start w:val="1"/>
      <w:numFmt w:val="decimal"/>
      <w:lvlText w:val="%1."/>
      <w:lvlJc w:val="left"/>
      <w:pPr>
        <w:ind w:left="720" w:hanging="360"/>
      </w:pPr>
    </w:lvl>
    <w:lvl w:ilvl="1" w:tplc="0E401336">
      <w:start w:val="1"/>
      <w:numFmt w:val="lowerLetter"/>
      <w:lvlText w:val="%2."/>
      <w:lvlJc w:val="left"/>
      <w:pPr>
        <w:ind w:left="1440" w:hanging="360"/>
      </w:pPr>
    </w:lvl>
    <w:lvl w:ilvl="2" w:tplc="6FD6014E">
      <w:start w:val="1"/>
      <w:numFmt w:val="lowerRoman"/>
      <w:lvlText w:val="%3."/>
      <w:lvlJc w:val="right"/>
      <w:pPr>
        <w:ind w:left="2160" w:hanging="180"/>
      </w:pPr>
    </w:lvl>
    <w:lvl w:ilvl="3" w:tplc="82D48276">
      <w:start w:val="1"/>
      <w:numFmt w:val="decimal"/>
      <w:lvlText w:val="%4."/>
      <w:lvlJc w:val="left"/>
      <w:pPr>
        <w:ind w:left="2880" w:hanging="360"/>
      </w:pPr>
    </w:lvl>
    <w:lvl w:ilvl="4" w:tplc="6D5E0EB4">
      <w:start w:val="1"/>
      <w:numFmt w:val="lowerLetter"/>
      <w:lvlText w:val="%5."/>
      <w:lvlJc w:val="left"/>
      <w:pPr>
        <w:ind w:left="3600" w:hanging="360"/>
      </w:pPr>
    </w:lvl>
    <w:lvl w:ilvl="5" w:tplc="8430B74E">
      <w:start w:val="1"/>
      <w:numFmt w:val="lowerRoman"/>
      <w:lvlText w:val="%6."/>
      <w:lvlJc w:val="right"/>
      <w:pPr>
        <w:ind w:left="4320" w:hanging="180"/>
      </w:pPr>
    </w:lvl>
    <w:lvl w:ilvl="6" w:tplc="E2C89852">
      <w:start w:val="1"/>
      <w:numFmt w:val="decimal"/>
      <w:lvlText w:val="%7."/>
      <w:lvlJc w:val="left"/>
      <w:pPr>
        <w:ind w:left="5040" w:hanging="360"/>
      </w:pPr>
    </w:lvl>
    <w:lvl w:ilvl="7" w:tplc="175ED1C4">
      <w:start w:val="1"/>
      <w:numFmt w:val="lowerLetter"/>
      <w:lvlText w:val="%8."/>
      <w:lvlJc w:val="left"/>
      <w:pPr>
        <w:ind w:left="5760" w:hanging="360"/>
      </w:pPr>
    </w:lvl>
    <w:lvl w:ilvl="8" w:tplc="09E87E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3670"/>
    <w:multiLevelType w:val="multilevel"/>
    <w:tmpl w:val="D49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6F1002"/>
    <w:multiLevelType w:val="hybridMultilevel"/>
    <w:tmpl w:val="396AE7D2"/>
    <w:lvl w:ilvl="0" w:tplc="E1DC5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C60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8C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E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EC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0F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29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AA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2C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5477"/>
    <w:multiLevelType w:val="hybridMultilevel"/>
    <w:tmpl w:val="51EE749A"/>
    <w:lvl w:ilvl="0" w:tplc="C3423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4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8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81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4F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6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CD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0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ukachakova2017">
    <w15:presenceInfo w15:providerId="" w15:userId=""/>
  </w15:person>
  <w15:person w15:author="asel.badanova">
    <w15:presenceInfo w15:providerId="" w15:userId=""/>
  </w15:person>
  <w15:person w15:author="venera.adabasov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2F7F"/>
    <w:rsid w:val="00022FC3"/>
    <w:rsid w:val="00025389"/>
    <w:rsid w:val="00030800"/>
    <w:rsid w:val="000412C6"/>
    <w:rsid w:val="000A1ADE"/>
    <w:rsid w:val="000C7A0A"/>
    <w:rsid w:val="000F7CB4"/>
    <w:rsid w:val="00134E69"/>
    <w:rsid w:val="001371A0"/>
    <w:rsid w:val="0015223F"/>
    <w:rsid w:val="00160182"/>
    <w:rsid w:val="0017126E"/>
    <w:rsid w:val="001A3A82"/>
    <w:rsid w:val="001E67A3"/>
    <w:rsid w:val="001F39FC"/>
    <w:rsid w:val="002235EE"/>
    <w:rsid w:val="0024555E"/>
    <w:rsid w:val="00253E4C"/>
    <w:rsid w:val="002A33C6"/>
    <w:rsid w:val="002C2EED"/>
    <w:rsid w:val="002D4A1A"/>
    <w:rsid w:val="002D77C3"/>
    <w:rsid w:val="002E69CD"/>
    <w:rsid w:val="003053FC"/>
    <w:rsid w:val="00315D0C"/>
    <w:rsid w:val="00320960"/>
    <w:rsid w:val="00373394"/>
    <w:rsid w:val="003C089C"/>
    <w:rsid w:val="00465776"/>
    <w:rsid w:val="00471838"/>
    <w:rsid w:val="00476C8A"/>
    <w:rsid w:val="004A7BC0"/>
    <w:rsid w:val="004D0715"/>
    <w:rsid w:val="004F10F0"/>
    <w:rsid w:val="004F401C"/>
    <w:rsid w:val="004F6C52"/>
    <w:rsid w:val="005303FC"/>
    <w:rsid w:val="00555516"/>
    <w:rsid w:val="00564FCD"/>
    <w:rsid w:val="00565D29"/>
    <w:rsid w:val="0057084C"/>
    <w:rsid w:val="005A28DA"/>
    <w:rsid w:val="005A5299"/>
    <w:rsid w:val="005B43B7"/>
    <w:rsid w:val="00616D90"/>
    <w:rsid w:val="00636BBA"/>
    <w:rsid w:val="006A54DB"/>
    <w:rsid w:val="006B008A"/>
    <w:rsid w:val="00726DE5"/>
    <w:rsid w:val="0073750D"/>
    <w:rsid w:val="0074436F"/>
    <w:rsid w:val="007532F0"/>
    <w:rsid w:val="00790DF6"/>
    <w:rsid w:val="007C375C"/>
    <w:rsid w:val="00811541"/>
    <w:rsid w:val="00815D78"/>
    <w:rsid w:val="008167E3"/>
    <w:rsid w:val="00816D53"/>
    <w:rsid w:val="008179F9"/>
    <w:rsid w:val="00837A1B"/>
    <w:rsid w:val="00840501"/>
    <w:rsid w:val="00865CF6"/>
    <w:rsid w:val="0086644C"/>
    <w:rsid w:val="008940CB"/>
    <w:rsid w:val="008B0B3A"/>
    <w:rsid w:val="008C16FB"/>
    <w:rsid w:val="009507E9"/>
    <w:rsid w:val="00971EE7"/>
    <w:rsid w:val="009753EF"/>
    <w:rsid w:val="00997E8E"/>
    <w:rsid w:val="009D062E"/>
    <w:rsid w:val="009D217A"/>
    <w:rsid w:val="009F6C04"/>
    <w:rsid w:val="00A10941"/>
    <w:rsid w:val="00A10A59"/>
    <w:rsid w:val="00A508C2"/>
    <w:rsid w:val="00B124FC"/>
    <w:rsid w:val="00B22770"/>
    <w:rsid w:val="00B31545"/>
    <w:rsid w:val="00B32C8F"/>
    <w:rsid w:val="00B33C65"/>
    <w:rsid w:val="00B432AC"/>
    <w:rsid w:val="00B507A1"/>
    <w:rsid w:val="00B87B43"/>
    <w:rsid w:val="00B90235"/>
    <w:rsid w:val="00BB253E"/>
    <w:rsid w:val="00BC47C3"/>
    <w:rsid w:val="00BD3141"/>
    <w:rsid w:val="00BE349A"/>
    <w:rsid w:val="00C14E27"/>
    <w:rsid w:val="00C34F1E"/>
    <w:rsid w:val="00C75AC5"/>
    <w:rsid w:val="00C9286B"/>
    <w:rsid w:val="00CB56A0"/>
    <w:rsid w:val="00D03609"/>
    <w:rsid w:val="00D54770"/>
    <w:rsid w:val="00D93B26"/>
    <w:rsid w:val="00E22F7F"/>
    <w:rsid w:val="00E31AA5"/>
    <w:rsid w:val="00E60370"/>
    <w:rsid w:val="00E84BC1"/>
    <w:rsid w:val="00E92235"/>
    <w:rsid w:val="00E93C5A"/>
    <w:rsid w:val="00EC00BE"/>
    <w:rsid w:val="00F04635"/>
    <w:rsid w:val="00F12CCD"/>
    <w:rsid w:val="00F3489B"/>
    <w:rsid w:val="00F37E50"/>
    <w:rsid w:val="00F65ED2"/>
    <w:rsid w:val="00F87E77"/>
    <w:rsid w:val="00FA2670"/>
    <w:rsid w:val="00FC27B8"/>
    <w:rsid w:val="00FC5C36"/>
    <w:rsid w:val="00FE313E"/>
    <w:rsid w:val="00FE466B"/>
    <w:rsid w:val="0A44CC5B"/>
    <w:rsid w:val="10D45A3D"/>
    <w:rsid w:val="13C6972F"/>
    <w:rsid w:val="478C420A"/>
    <w:rsid w:val="4FBFBDEA"/>
    <w:rsid w:val="66D2C7AC"/>
    <w:rsid w:val="7331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17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7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179F9"/>
    <w:pPr>
      <w:ind w:left="720"/>
      <w:contextualSpacing/>
    </w:pPr>
  </w:style>
  <w:style w:type="table" w:customStyle="1" w:styleId="GridTable1LightAccent1">
    <w:name w:val="Grid Table 1 Light Accent 1"/>
    <w:basedOn w:val="a1"/>
    <w:uiPriority w:val="46"/>
    <w:rsid w:val="00817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8179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0960"/>
  </w:style>
  <w:style w:type="paragraph" w:styleId="a6">
    <w:name w:val="Normal (Web)"/>
    <w:basedOn w:val="a"/>
    <w:uiPriority w:val="99"/>
    <w:unhideWhenUsed/>
    <w:rsid w:val="00737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26DE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aa"/>
    <w:rsid w:val="00D5477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D547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a0"/>
    <w:rsid w:val="00D54770"/>
  </w:style>
  <w:style w:type="paragraph" w:customStyle="1" w:styleId="paragraph">
    <w:name w:val="paragraph"/>
    <w:basedOn w:val="a"/>
    <w:rsid w:val="00FA2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FA2670"/>
  </w:style>
  <w:style w:type="paragraph" w:customStyle="1" w:styleId="21">
    <w:name w:val="Основной текст 21"/>
    <w:basedOn w:val="a"/>
    <w:uiPriority w:val="99"/>
    <w:rsid w:val="00816D5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4D0715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D071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432A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d">
    <w:name w:val="header"/>
    <w:basedOn w:val="a"/>
    <w:link w:val="ae"/>
    <w:uiPriority w:val="99"/>
    <w:semiHidden/>
    <w:unhideWhenUsed/>
    <w:rsid w:val="00BB25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B253E"/>
    <w:rPr>
      <w:rFonts w:ascii="Calibri" w:eastAsia="Times New Roman" w:hAnsi="Calibri" w:cs="Times New Roman"/>
      <w:lang w:eastAsia="ru-RU"/>
    </w:rPr>
  </w:style>
  <w:style w:type="paragraph" w:styleId="af">
    <w:name w:val="Body Text First Indent"/>
    <w:basedOn w:val="a9"/>
    <w:link w:val="af0"/>
    <w:uiPriority w:val="99"/>
    <w:semiHidden/>
    <w:unhideWhenUsed/>
    <w:rsid w:val="00840501"/>
    <w:pPr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Красная строка Знак"/>
    <w:basedOn w:val="aa"/>
    <w:link w:val="af"/>
    <w:uiPriority w:val="99"/>
    <w:semiHidden/>
    <w:rsid w:val="00840501"/>
    <w:rPr>
      <w:rFonts w:ascii="Calibri" w:eastAsia="Calibri" w:hAnsi="Calibri"/>
    </w:rPr>
  </w:style>
  <w:style w:type="character" w:styleId="af1">
    <w:name w:val="Strong"/>
    <w:basedOn w:val="a0"/>
    <w:qFormat/>
    <w:rsid w:val="00840501"/>
    <w:rPr>
      <w:b/>
      <w:bCs/>
    </w:rPr>
  </w:style>
  <w:style w:type="paragraph" w:customStyle="1" w:styleId="Default">
    <w:name w:val="Default"/>
    <w:rsid w:val="00840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40501"/>
    <w:rPr>
      <w:rFonts w:ascii="Calibri" w:eastAsia="Arial" w:hAnsi="Calibri" w:cs="Times New Roman"/>
      <w:lang w:eastAsia="ar-SA"/>
    </w:rPr>
  </w:style>
  <w:style w:type="paragraph" w:styleId="af2">
    <w:name w:val="caption"/>
    <w:basedOn w:val="a"/>
    <w:next w:val="a"/>
    <w:qFormat/>
    <w:rsid w:val="00840501"/>
    <w:pPr>
      <w:spacing w:before="40" w:after="0" w:line="240" w:lineRule="auto"/>
      <w:ind w:right="-1"/>
      <w:jc w:val="center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40501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7a2df4c089464801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1</cp:lastModifiedBy>
  <cp:revision>9</cp:revision>
  <cp:lastPrinted>2018-06-26T07:52:00Z</cp:lastPrinted>
  <dcterms:created xsi:type="dcterms:W3CDTF">2018-06-06T04:21:00Z</dcterms:created>
  <dcterms:modified xsi:type="dcterms:W3CDTF">2018-06-26T07:52:00Z</dcterms:modified>
</cp:coreProperties>
</file>