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52" w:rsidRPr="006F008B" w:rsidRDefault="006F008B" w:rsidP="006F008B">
      <w:pPr>
        <w:jc w:val="right"/>
        <w:rPr>
          <w:rFonts w:ascii="Times New Roman" w:hAnsi="Times New Roman" w:cs="Times New Roman"/>
        </w:rPr>
      </w:pPr>
      <w:r w:rsidRPr="006F008B">
        <w:rPr>
          <w:rFonts w:ascii="Times New Roman" w:hAnsi="Times New Roman" w:cs="Times New Roman"/>
        </w:rPr>
        <w:t xml:space="preserve">Приложение </w:t>
      </w:r>
    </w:p>
    <w:p w:rsidR="006F008B" w:rsidRDefault="006F008B" w:rsidP="006F00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F008B">
        <w:rPr>
          <w:rFonts w:ascii="Times New Roman" w:hAnsi="Times New Roman" w:cs="Times New Roman"/>
        </w:rPr>
        <w:t xml:space="preserve"> распоряжению Главы Администрации</w:t>
      </w:r>
    </w:p>
    <w:p w:rsidR="006F008B" w:rsidRPr="006F008B" w:rsidRDefault="006F008B" w:rsidP="006F008B">
      <w:pPr>
        <w:jc w:val="right"/>
        <w:rPr>
          <w:rFonts w:ascii="Times New Roman" w:hAnsi="Times New Roman" w:cs="Times New Roman"/>
        </w:rPr>
      </w:pPr>
      <w:r w:rsidRPr="006F008B">
        <w:rPr>
          <w:rFonts w:ascii="Times New Roman" w:hAnsi="Times New Roman" w:cs="Times New Roman"/>
        </w:rPr>
        <w:t xml:space="preserve"> Усть-Канского района (аймака)</w:t>
      </w:r>
    </w:p>
    <w:p w:rsidR="006F008B" w:rsidRDefault="006F008B" w:rsidP="006F00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9625F">
        <w:rPr>
          <w:rFonts w:ascii="Times New Roman" w:hAnsi="Times New Roman" w:cs="Times New Roman"/>
        </w:rPr>
        <w:t xml:space="preserve"> 21.12.2018</w:t>
      </w:r>
      <w:r w:rsidRPr="006F008B">
        <w:rPr>
          <w:rFonts w:ascii="Times New Roman" w:hAnsi="Times New Roman" w:cs="Times New Roman"/>
        </w:rPr>
        <w:t xml:space="preserve"> г</w:t>
      </w:r>
    </w:p>
    <w:p w:rsidR="006F008B" w:rsidRPr="006F008B" w:rsidRDefault="006F008B" w:rsidP="006F008B">
      <w:pPr>
        <w:rPr>
          <w:rFonts w:ascii="Times New Roman" w:hAnsi="Times New Roman" w:cs="Times New Roman"/>
        </w:rPr>
      </w:pPr>
    </w:p>
    <w:p w:rsidR="006F008B" w:rsidRPr="006F008B" w:rsidRDefault="006F008B" w:rsidP="006F008B">
      <w:pPr>
        <w:rPr>
          <w:rFonts w:ascii="Times New Roman" w:hAnsi="Times New Roman" w:cs="Times New Roman"/>
        </w:rPr>
      </w:pPr>
    </w:p>
    <w:p w:rsidR="006F008B" w:rsidRPr="00C729A5" w:rsidRDefault="006F008B" w:rsidP="006F008B">
      <w:pPr>
        <w:rPr>
          <w:rFonts w:ascii="Times New Roman" w:hAnsi="Times New Roman" w:cs="Times New Roman"/>
          <w:b/>
        </w:rPr>
      </w:pPr>
      <w:r w:rsidRPr="00C729A5">
        <w:rPr>
          <w:rFonts w:ascii="Times New Roman" w:hAnsi="Times New Roman" w:cs="Times New Roman"/>
          <w:b/>
        </w:rPr>
        <w:t>План создания необходимой для инвесторов инфраструктуры в муниципальном образовании «Усть-Канский район» на 2019 г.</w:t>
      </w:r>
    </w:p>
    <w:p w:rsidR="006F008B" w:rsidRPr="00C729A5" w:rsidRDefault="006F008B" w:rsidP="006F008B">
      <w:pPr>
        <w:rPr>
          <w:rFonts w:ascii="Times New Roman" w:hAnsi="Times New Roman" w:cs="Times New Roman"/>
          <w:b/>
        </w:rPr>
      </w:pPr>
    </w:p>
    <w:p w:rsidR="006F008B" w:rsidRPr="00C729A5" w:rsidRDefault="006F008B" w:rsidP="006F008B">
      <w:pPr>
        <w:tabs>
          <w:tab w:val="left" w:pos="3247"/>
          <w:tab w:val="center" w:pos="7285"/>
        </w:tabs>
        <w:jc w:val="left"/>
        <w:rPr>
          <w:rFonts w:ascii="Times New Roman" w:hAnsi="Times New Roman" w:cs="Times New Roman"/>
          <w:b/>
        </w:rPr>
      </w:pPr>
      <w:r w:rsidRPr="00C729A5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909"/>
        <w:gridCol w:w="3468"/>
        <w:gridCol w:w="2090"/>
        <w:gridCol w:w="2104"/>
        <w:gridCol w:w="2064"/>
        <w:gridCol w:w="2072"/>
        <w:gridCol w:w="2079"/>
      </w:tblGrid>
      <w:tr w:rsidR="006F008B" w:rsidRPr="00C729A5" w:rsidTr="006F008B">
        <w:tc>
          <w:tcPr>
            <w:tcW w:w="675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549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 xml:space="preserve">Наименование инвестиционных проектов и проектов для создания инфраструктуры (основные технико-экономические показатели; месторасположение объекта – наименование </w:t>
            </w:r>
            <w:proofErr w:type="spellStart"/>
            <w:r w:rsidRPr="00C729A5">
              <w:rPr>
                <w:rFonts w:ascii="Times New Roman" w:hAnsi="Times New Roman" w:cs="Times New Roman"/>
                <w:b/>
              </w:rPr>
              <w:t>н</w:t>
            </w:r>
            <w:proofErr w:type="gramStart"/>
            <w:r w:rsidRPr="00C729A5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  <w:r w:rsidRPr="00C729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12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>Форма собственности заказчика проекта</w:t>
            </w:r>
          </w:p>
        </w:tc>
        <w:tc>
          <w:tcPr>
            <w:tcW w:w="2112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>Источники финансирования (указание источников – местный бюджет; республиканский бюджет Республики Алтай; федеральный бюджет; ТФОМС; иные источники)</w:t>
            </w:r>
          </w:p>
        </w:tc>
        <w:tc>
          <w:tcPr>
            <w:tcW w:w="2112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>Стоимость проекта, млн. руб.</w:t>
            </w:r>
          </w:p>
        </w:tc>
        <w:tc>
          <w:tcPr>
            <w:tcW w:w="2113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>Ожидаемые сроки реализации проекта</w:t>
            </w:r>
          </w:p>
        </w:tc>
        <w:tc>
          <w:tcPr>
            <w:tcW w:w="2113" w:type="dxa"/>
          </w:tcPr>
          <w:p w:rsidR="006F008B" w:rsidRPr="00C729A5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  <w:b/>
              </w:rPr>
            </w:pPr>
            <w:r w:rsidRPr="00C729A5">
              <w:rPr>
                <w:rFonts w:ascii="Times New Roman" w:hAnsi="Times New Roman" w:cs="Times New Roman"/>
                <w:b/>
              </w:rPr>
              <w:t xml:space="preserve">Фактическое состояние проекта (этап подготовки или </w:t>
            </w:r>
            <w:r w:rsidR="00C729A5" w:rsidRPr="00C729A5">
              <w:rPr>
                <w:rFonts w:ascii="Times New Roman" w:hAnsi="Times New Roman" w:cs="Times New Roman"/>
                <w:b/>
              </w:rPr>
              <w:t>исполнения)</w:t>
            </w:r>
          </w:p>
        </w:tc>
      </w:tr>
      <w:tr w:rsidR="006F008B" w:rsidTr="006F008B">
        <w:tc>
          <w:tcPr>
            <w:tcW w:w="675" w:type="dxa"/>
          </w:tcPr>
          <w:p w:rsidR="006F008B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008B" w:rsidTr="006F008B">
        <w:tc>
          <w:tcPr>
            <w:tcW w:w="675" w:type="dxa"/>
          </w:tcPr>
          <w:p w:rsidR="006F008B" w:rsidRDefault="006F008B" w:rsidP="00C729A5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6F008B" w:rsidTr="006F008B">
        <w:tc>
          <w:tcPr>
            <w:tcW w:w="675" w:type="dxa"/>
          </w:tcPr>
          <w:p w:rsidR="006F008B" w:rsidRDefault="006F008B" w:rsidP="003E64FD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6F008B" w:rsidRPr="003E64FD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E64FD">
              <w:rPr>
                <w:rFonts w:ascii="Times New Roman" w:hAnsi="Times New Roman" w:cs="Times New Roman"/>
                <w:b/>
              </w:rPr>
              <w:t>РАЗДЕЛ 1 – коммерческие инвестиционные проекты</w:t>
            </w: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6F008B" w:rsidTr="006F008B">
        <w:tc>
          <w:tcPr>
            <w:tcW w:w="675" w:type="dxa"/>
          </w:tcPr>
          <w:p w:rsidR="006F008B" w:rsidRDefault="00C729A5" w:rsidP="003E64FD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9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Строительство туристического комплекса (ИП </w:t>
            </w:r>
            <w:proofErr w:type="spellStart"/>
            <w:r>
              <w:rPr>
                <w:rFonts w:ascii="Times New Roman" w:hAnsi="Times New Roman" w:cs="Times New Roman"/>
              </w:rPr>
              <w:t>Мызин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 в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112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12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112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2113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113" w:type="dxa"/>
          </w:tcPr>
          <w:p w:rsidR="006F008B" w:rsidRDefault="00C729A5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исполнения</w:t>
            </w:r>
          </w:p>
        </w:tc>
      </w:tr>
      <w:tr w:rsidR="006F008B" w:rsidTr="006F008B">
        <w:tc>
          <w:tcPr>
            <w:tcW w:w="675" w:type="dxa"/>
          </w:tcPr>
          <w:p w:rsidR="006F008B" w:rsidRDefault="003E64FD" w:rsidP="003E64FD">
            <w:pPr>
              <w:tabs>
                <w:tab w:val="left" w:pos="3247"/>
                <w:tab w:val="center" w:pos="7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9" w:type="dxa"/>
          </w:tcPr>
          <w:p w:rsidR="006F008B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туристического комплекса 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агротуризма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(ИП Кабина А.М.)</w:t>
            </w:r>
          </w:p>
        </w:tc>
        <w:tc>
          <w:tcPr>
            <w:tcW w:w="2112" w:type="dxa"/>
          </w:tcPr>
          <w:p w:rsidR="006F008B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12" w:type="dxa"/>
          </w:tcPr>
          <w:p w:rsidR="006F008B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2112" w:type="dxa"/>
          </w:tcPr>
          <w:p w:rsidR="006F008B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13" w:type="dxa"/>
          </w:tcPr>
          <w:p w:rsidR="006F008B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113" w:type="dxa"/>
          </w:tcPr>
          <w:p w:rsidR="006F008B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исполнения</w:t>
            </w:r>
          </w:p>
        </w:tc>
      </w:tr>
      <w:tr w:rsidR="006F008B" w:rsidTr="003E64FD">
        <w:trPr>
          <w:trHeight w:val="529"/>
        </w:trPr>
        <w:tc>
          <w:tcPr>
            <w:tcW w:w="675" w:type="dxa"/>
            <w:tcBorders>
              <w:bottom w:val="single" w:sz="4" w:space="0" w:color="auto"/>
            </w:tcBorders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3E64FD" w:rsidRP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3E64FD">
              <w:rPr>
                <w:rFonts w:ascii="Times New Roman" w:hAnsi="Times New Roman" w:cs="Times New Roman"/>
                <w:b/>
              </w:rPr>
              <w:t>РАЗДЕЛ 2 – проекты создания инфраструктуры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F008B" w:rsidRDefault="006F008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3E64FD" w:rsidTr="003E64FD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 2.4 – проекты социальной инфраструктуры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  <w:tr w:rsidR="003E64FD" w:rsidTr="003E64FD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здания Владимировской ООШ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республиканский бюджет, местный бюджет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исполнения</w:t>
            </w:r>
          </w:p>
        </w:tc>
      </w:tr>
      <w:tr w:rsidR="003E64FD" w:rsidTr="003E64FD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этнокультурного центра </w:t>
            </w:r>
            <w:proofErr w:type="spellStart"/>
            <w:r>
              <w:rPr>
                <w:rFonts w:ascii="Times New Roman" w:hAnsi="Times New Roman" w:cs="Times New Roman"/>
              </w:rPr>
              <w:t>Омбо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и муниципальная собственность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Грант, частные средства, местный бюджет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реализации</w:t>
            </w:r>
          </w:p>
        </w:tc>
      </w:tr>
      <w:tr w:rsidR="003E64FD" w:rsidTr="003E64FD">
        <w:trPr>
          <w:trHeight w:val="435"/>
        </w:trPr>
        <w:tc>
          <w:tcPr>
            <w:tcW w:w="675" w:type="dxa"/>
            <w:tcBorders>
              <w:top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Усть-Кан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республиканский бюджет, местный бюджет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3E64FD" w:rsidRDefault="003E64FD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E64FD" w:rsidRDefault="00051CAB" w:rsidP="006F008B">
            <w:pPr>
              <w:tabs>
                <w:tab w:val="left" w:pos="3247"/>
                <w:tab w:val="center" w:pos="728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подготовки</w:t>
            </w:r>
          </w:p>
        </w:tc>
      </w:tr>
    </w:tbl>
    <w:p w:rsidR="006F008B" w:rsidRPr="006F008B" w:rsidRDefault="006F008B" w:rsidP="006F008B">
      <w:pPr>
        <w:tabs>
          <w:tab w:val="left" w:pos="3247"/>
          <w:tab w:val="center" w:pos="728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F008B" w:rsidRPr="006F008B" w:rsidSect="006F0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08B"/>
    <w:rsid w:val="00051CAB"/>
    <w:rsid w:val="0029625F"/>
    <w:rsid w:val="003E64FD"/>
    <w:rsid w:val="004C69C2"/>
    <w:rsid w:val="005D4970"/>
    <w:rsid w:val="006F008B"/>
    <w:rsid w:val="00722CA3"/>
    <w:rsid w:val="00876052"/>
    <w:rsid w:val="00C7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3</cp:revision>
  <dcterms:created xsi:type="dcterms:W3CDTF">2019-07-10T02:53:00Z</dcterms:created>
  <dcterms:modified xsi:type="dcterms:W3CDTF">2019-07-10T04:58:00Z</dcterms:modified>
</cp:coreProperties>
</file>