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403"/>
        <w:gridCol w:w="3118"/>
        <w:gridCol w:w="3119"/>
      </w:tblGrid>
      <w:tr w:rsidR="00102246" w:rsidTr="00102246">
        <w:trPr>
          <w:trHeight w:val="2116"/>
        </w:trPr>
        <w:tc>
          <w:tcPr>
            <w:tcW w:w="3403" w:type="dxa"/>
            <w:shd w:val="clear" w:color="auto" w:fill="auto"/>
          </w:tcPr>
          <w:p w:rsidR="00102246" w:rsidRPr="00807B59" w:rsidRDefault="00102246" w:rsidP="00807B59">
            <w:pPr>
              <w:pStyle w:val="1"/>
              <w:rPr>
                <w:sz w:val="24"/>
              </w:rPr>
            </w:pPr>
            <w:r w:rsidRPr="001C08C8">
              <w:rPr>
                <w:sz w:val="24"/>
              </w:rPr>
              <w:t>Российская Федерация Республика Алтай              Совет  депутатов  муниципального                        образования   Ябоганское 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102246" w:rsidRPr="001C08C8" w:rsidRDefault="00102246" w:rsidP="00102246">
            <w:pPr>
              <w:ind w:right="-249"/>
              <w:jc w:val="both"/>
            </w:pPr>
            <w:r>
              <w:rPr>
                <w:lang w:val="ru-RU"/>
              </w:rPr>
              <w:t xml:space="preserve">         </w:t>
            </w:r>
            <w:r>
              <w:rPr>
                <w:rFonts w:ascii="CG Times Cyr" w:hAnsi="CG Times Cyr"/>
                <w:b/>
                <w:noProof/>
                <w:lang w:val="ru-RU" w:eastAsia="ru-RU"/>
              </w:rPr>
              <w:drawing>
                <wp:inline distT="0" distB="0" distL="0" distR="0">
                  <wp:extent cx="1085850" cy="876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102246" w:rsidRPr="00102246" w:rsidRDefault="00102246" w:rsidP="00451E10">
            <w:pPr>
              <w:ind w:right="340"/>
              <w:jc w:val="center"/>
              <w:rPr>
                <w:b/>
                <w:lang w:val="ru-RU"/>
              </w:rPr>
            </w:pPr>
            <w:r w:rsidRPr="00102246">
              <w:rPr>
                <w:b/>
                <w:lang w:val="ru-RU"/>
              </w:rPr>
              <w:t>Россия Федерациязы</w:t>
            </w:r>
          </w:p>
          <w:p w:rsidR="00102246" w:rsidRPr="00102246" w:rsidRDefault="00102246" w:rsidP="00451E10">
            <w:pPr>
              <w:ind w:right="340"/>
              <w:jc w:val="center"/>
              <w:rPr>
                <w:b/>
                <w:lang w:val="ru-RU"/>
              </w:rPr>
            </w:pPr>
            <w:r w:rsidRPr="00102246">
              <w:rPr>
                <w:b/>
                <w:lang w:val="ru-RU"/>
              </w:rPr>
              <w:t>Алтай Республика</w:t>
            </w:r>
          </w:p>
          <w:p w:rsidR="00102246" w:rsidRPr="00102246" w:rsidRDefault="00102246" w:rsidP="00451E10">
            <w:pPr>
              <w:ind w:right="340"/>
              <w:jc w:val="center"/>
              <w:rPr>
                <w:b/>
                <w:lang w:val="ru-RU"/>
              </w:rPr>
            </w:pPr>
            <w:r w:rsidRPr="001C08C8">
              <w:rPr>
                <w:b/>
              </w:rPr>
              <w:t>J</w:t>
            </w:r>
            <w:r w:rsidRPr="00102246">
              <w:rPr>
                <w:b/>
                <w:lang w:val="ru-RU"/>
              </w:rPr>
              <w:t>абаган</w:t>
            </w:r>
            <w:r w:rsidRPr="001C08C8">
              <w:rPr>
                <w:b/>
              </w:rPr>
              <w:t>J</w:t>
            </w:r>
            <w:r w:rsidRPr="00102246">
              <w:rPr>
                <w:b/>
                <w:lang w:val="ru-RU"/>
              </w:rPr>
              <w:t>урттын</w:t>
            </w:r>
          </w:p>
          <w:p w:rsidR="00102246" w:rsidRPr="00102246" w:rsidRDefault="00102246" w:rsidP="00451E10">
            <w:pPr>
              <w:rPr>
                <w:b/>
                <w:lang w:val="ru-RU"/>
              </w:rPr>
            </w:pPr>
            <w:r w:rsidRPr="00102246">
              <w:rPr>
                <w:b/>
                <w:lang w:val="ru-RU"/>
              </w:rPr>
              <w:t>муниципал  тозомолинин</w:t>
            </w:r>
          </w:p>
          <w:p w:rsidR="00102246" w:rsidRPr="001C08C8" w:rsidRDefault="00102246" w:rsidP="00451E10">
            <w:pPr>
              <w:ind w:right="340"/>
              <w:jc w:val="center"/>
              <w:rPr>
                <w:b/>
              </w:rPr>
            </w:pPr>
            <w:r w:rsidRPr="001C08C8">
              <w:rPr>
                <w:b/>
              </w:rPr>
              <w:t>депутаттар</w:t>
            </w:r>
          </w:p>
          <w:p w:rsidR="00102246" w:rsidRPr="00807B59" w:rsidRDefault="00102246" w:rsidP="00807B59">
            <w:pPr>
              <w:ind w:right="340"/>
              <w:jc w:val="center"/>
              <w:rPr>
                <w:b/>
                <w:lang w:val="ru-RU"/>
              </w:rPr>
            </w:pPr>
            <w:r w:rsidRPr="001C08C8">
              <w:rPr>
                <w:b/>
              </w:rPr>
              <w:t>Соведи</w:t>
            </w:r>
          </w:p>
        </w:tc>
      </w:tr>
    </w:tbl>
    <w:p w:rsidR="00102246" w:rsidRDefault="00807B59" w:rsidP="00102246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07B59" w:rsidRPr="00A560D5" w:rsidRDefault="00807B59" w:rsidP="00807B59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807B59" w:rsidRPr="00807B59" w:rsidRDefault="00807B59" w:rsidP="00102246">
      <w:pPr>
        <w:jc w:val="both"/>
        <w:rPr>
          <w:lang w:val="ru-RU"/>
        </w:rPr>
      </w:pPr>
    </w:p>
    <w:p w:rsidR="00102246" w:rsidRPr="002E42AB" w:rsidRDefault="00102246" w:rsidP="00102246">
      <w:pPr>
        <w:jc w:val="center"/>
        <w:rPr>
          <w:b/>
          <w:sz w:val="28"/>
          <w:szCs w:val="28"/>
          <w:lang w:val="ru-RU"/>
        </w:rPr>
      </w:pPr>
      <w:r w:rsidRPr="002E42AB">
        <w:rPr>
          <w:b/>
          <w:sz w:val="28"/>
          <w:szCs w:val="28"/>
          <w:lang w:val="ru-RU"/>
        </w:rPr>
        <w:t>Р Е Ш Е Н И Е</w:t>
      </w:r>
    </w:p>
    <w:p w:rsidR="00102246" w:rsidRPr="00102246" w:rsidRDefault="00807B59" w:rsidP="00807B59">
      <w:pPr>
        <w:jc w:val="center"/>
        <w:rPr>
          <w:b/>
          <w:sz w:val="28"/>
          <w:szCs w:val="28"/>
          <w:lang w:val="ru-RU"/>
        </w:rPr>
      </w:pPr>
      <w:r w:rsidRPr="00807B59">
        <w:rPr>
          <w:b/>
          <w:sz w:val="28"/>
          <w:szCs w:val="28"/>
          <w:lang w:val="ru-RU"/>
        </w:rPr>
        <w:t xml:space="preserve">Тридцать шестой  </w:t>
      </w:r>
      <w:r w:rsidR="00102246" w:rsidRPr="00102246">
        <w:rPr>
          <w:b/>
          <w:sz w:val="28"/>
          <w:szCs w:val="28"/>
          <w:lang w:val="ru-RU"/>
        </w:rPr>
        <w:t>сессии Совета депутатов муниципального образования «Ябоганское сельское поселение» третьего созыва</w:t>
      </w:r>
    </w:p>
    <w:p w:rsidR="00102246" w:rsidRPr="00102246" w:rsidRDefault="00102246" w:rsidP="00102246">
      <w:pPr>
        <w:rPr>
          <w:b/>
          <w:sz w:val="28"/>
          <w:szCs w:val="28"/>
          <w:lang w:val="ru-RU"/>
        </w:rPr>
      </w:pPr>
    </w:p>
    <w:p w:rsidR="00102246" w:rsidRPr="00102246" w:rsidRDefault="00102246" w:rsidP="00102246">
      <w:pPr>
        <w:jc w:val="center"/>
        <w:rPr>
          <w:b/>
          <w:sz w:val="28"/>
          <w:szCs w:val="28"/>
          <w:lang w:val="ru-RU"/>
        </w:rPr>
      </w:pPr>
      <w:r w:rsidRPr="00102246">
        <w:rPr>
          <w:b/>
          <w:sz w:val="28"/>
          <w:szCs w:val="28"/>
          <w:lang w:val="ru-RU"/>
        </w:rPr>
        <w:t>«</w:t>
      </w:r>
      <w:r w:rsidR="00C2798F">
        <w:rPr>
          <w:b/>
          <w:sz w:val="28"/>
          <w:szCs w:val="28"/>
          <w:lang w:val="ru-RU"/>
        </w:rPr>
        <w:t>29</w:t>
      </w:r>
      <w:r w:rsidRPr="00102246">
        <w:rPr>
          <w:b/>
          <w:sz w:val="28"/>
          <w:szCs w:val="28"/>
          <w:lang w:val="ru-RU"/>
        </w:rPr>
        <w:t>»</w:t>
      </w:r>
      <w:r w:rsidR="00964F3E">
        <w:rPr>
          <w:b/>
          <w:sz w:val="28"/>
          <w:szCs w:val="28"/>
          <w:lang w:val="ru-RU"/>
        </w:rPr>
        <w:t xml:space="preserve"> декабря</w:t>
      </w:r>
      <w:r w:rsidR="002E42AB">
        <w:rPr>
          <w:b/>
          <w:sz w:val="28"/>
          <w:szCs w:val="28"/>
          <w:lang w:val="ru-RU"/>
        </w:rPr>
        <w:t xml:space="preserve"> </w:t>
      </w:r>
      <w:r w:rsidRPr="00102246">
        <w:rPr>
          <w:b/>
          <w:sz w:val="28"/>
          <w:szCs w:val="28"/>
          <w:lang w:val="ru-RU"/>
        </w:rPr>
        <w:t>201</w:t>
      </w:r>
      <w:r w:rsidR="006C5EE3">
        <w:rPr>
          <w:b/>
          <w:sz w:val="28"/>
          <w:szCs w:val="28"/>
          <w:lang w:val="ru-RU"/>
        </w:rPr>
        <w:t>7</w:t>
      </w:r>
      <w:r w:rsidRPr="00102246">
        <w:rPr>
          <w:b/>
          <w:sz w:val="28"/>
          <w:szCs w:val="28"/>
          <w:lang w:val="ru-RU"/>
        </w:rPr>
        <w:t xml:space="preserve"> г.            с.Ябоган                                       № </w:t>
      </w:r>
      <w:r w:rsidR="00964F3E">
        <w:rPr>
          <w:b/>
          <w:sz w:val="28"/>
          <w:szCs w:val="28"/>
          <w:lang w:val="ru-RU"/>
        </w:rPr>
        <w:t>3-</w:t>
      </w:r>
      <w:r w:rsidR="00C2798F">
        <w:rPr>
          <w:b/>
          <w:sz w:val="28"/>
          <w:szCs w:val="28"/>
          <w:lang w:val="ru-RU"/>
        </w:rPr>
        <w:t>92</w:t>
      </w:r>
    </w:p>
    <w:p w:rsidR="003D0757" w:rsidRPr="00F43743" w:rsidRDefault="003D0757" w:rsidP="003D07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D0757" w:rsidRPr="00112B2C" w:rsidRDefault="00C9624D" w:rsidP="0096089F">
      <w:pPr>
        <w:ind w:lef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принятии </w:t>
      </w:r>
      <w:r w:rsidR="00807B59">
        <w:rPr>
          <w:b/>
          <w:sz w:val="28"/>
          <w:szCs w:val="28"/>
          <w:lang w:val="ru-RU"/>
        </w:rPr>
        <w:t>во втором чтении</w:t>
      </w:r>
      <w:r>
        <w:rPr>
          <w:b/>
          <w:sz w:val="28"/>
          <w:szCs w:val="28"/>
          <w:lang w:val="ru-RU"/>
        </w:rPr>
        <w:t xml:space="preserve"> решения </w:t>
      </w:r>
      <w:r w:rsidR="00BF620C" w:rsidRPr="00112B2C">
        <w:rPr>
          <w:b/>
          <w:sz w:val="28"/>
          <w:szCs w:val="28"/>
          <w:lang w:val="ru-RU"/>
        </w:rPr>
        <w:t>«</w:t>
      </w:r>
      <w:r w:rsidR="003D0757" w:rsidRPr="00112B2C">
        <w:rPr>
          <w:b/>
          <w:sz w:val="28"/>
          <w:szCs w:val="28"/>
          <w:lang w:val="ru-RU"/>
        </w:rPr>
        <w:t>О бюджет</w:t>
      </w:r>
      <w:r w:rsidR="00946B5F" w:rsidRPr="00112B2C">
        <w:rPr>
          <w:b/>
          <w:sz w:val="28"/>
          <w:szCs w:val="28"/>
          <w:lang w:val="ru-RU"/>
        </w:rPr>
        <w:t>е</w:t>
      </w:r>
      <w:r w:rsidR="003D0757" w:rsidRPr="00112B2C">
        <w:rPr>
          <w:b/>
          <w:sz w:val="28"/>
          <w:szCs w:val="28"/>
          <w:lang w:val="ru-RU"/>
        </w:rPr>
        <w:t xml:space="preserve"> муниципального образования «</w:t>
      </w:r>
      <w:r w:rsidR="003D0757" w:rsidRPr="00112B2C">
        <w:rPr>
          <w:b/>
          <w:sz w:val="28"/>
          <w:szCs w:val="28"/>
          <w:u w:val="single"/>
          <w:lang w:val="ru-RU"/>
        </w:rPr>
        <w:t>Ябоганское сельское поселение</w:t>
      </w:r>
      <w:r w:rsidR="003D0757" w:rsidRPr="00112B2C">
        <w:rPr>
          <w:b/>
          <w:sz w:val="28"/>
          <w:szCs w:val="28"/>
          <w:lang w:val="ru-RU"/>
        </w:rPr>
        <w:t>»</w:t>
      </w:r>
    </w:p>
    <w:p w:rsidR="003D0757" w:rsidRPr="00112B2C" w:rsidRDefault="003D0757" w:rsidP="0096089F">
      <w:pPr>
        <w:ind w:left="-142"/>
        <w:jc w:val="center"/>
        <w:rPr>
          <w:b/>
          <w:sz w:val="28"/>
          <w:szCs w:val="28"/>
          <w:lang w:val="ru-RU"/>
        </w:rPr>
      </w:pPr>
      <w:r w:rsidRPr="00112B2C">
        <w:rPr>
          <w:b/>
          <w:sz w:val="28"/>
          <w:szCs w:val="28"/>
          <w:lang w:val="ru-RU"/>
        </w:rPr>
        <w:t>на 201</w:t>
      </w:r>
      <w:r w:rsidR="006C5EE3">
        <w:rPr>
          <w:b/>
          <w:sz w:val="28"/>
          <w:szCs w:val="28"/>
          <w:lang w:val="ru-RU"/>
        </w:rPr>
        <w:t>8</w:t>
      </w:r>
      <w:r w:rsidRPr="00112B2C">
        <w:rPr>
          <w:b/>
          <w:sz w:val="28"/>
          <w:szCs w:val="28"/>
          <w:lang w:val="ru-RU"/>
        </w:rPr>
        <w:t xml:space="preserve"> год и на плановый период 201</w:t>
      </w:r>
      <w:r w:rsidR="006C5EE3">
        <w:rPr>
          <w:b/>
          <w:sz w:val="28"/>
          <w:szCs w:val="28"/>
          <w:lang w:val="ru-RU"/>
        </w:rPr>
        <w:t>9 и 2020</w:t>
      </w:r>
      <w:r w:rsidRPr="00112B2C">
        <w:rPr>
          <w:b/>
          <w:sz w:val="28"/>
          <w:szCs w:val="28"/>
          <w:lang w:val="ru-RU"/>
        </w:rPr>
        <w:t xml:space="preserve"> годов»</w:t>
      </w:r>
    </w:p>
    <w:p w:rsidR="00C9624D" w:rsidRDefault="00C9624D" w:rsidP="00C4563E">
      <w:pPr>
        <w:ind w:left="-142"/>
        <w:rPr>
          <w:color w:val="2D2D2D"/>
          <w:spacing w:val="2"/>
          <w:sz w:val="28"/>
          <w:szCs w:val="28"/>
          <w:shd w:val="clear" w:color="auto" w:fill="FFFFFF"/>
          <w:lang w:val="ru-RU"/>
        </w:rPr>
      </w:pPr>
    </w:p>
    <w:p w:rsidR="003D0757" w:rsidRPr="00C9624D" w:rsidRDefault="00C9624D" w:rsidP="00C4563E">
      <w:pPr>
        <w:ind w:left="-142"/>
        <w:rPr>
          <w:b/>
          <w:sz w:val="28"/>
          <w:szCs w:val="28"/>
          <w:lang w:val="ru-RU"/>
        </w:rPr>
      </w:pPr>
      <w:r w:rsidRPr="00C9624D">
        <w:rPr>
          <w:spacing w:val="2"/>
          <w:sz w:val="28"/>
          <w:szCs w:val="28"/>
          <w:shd w:val="clear" w:color="auto" w:fill="FFFFFF"/>
          <w:lang w:val="ru-RU"/>
        </w:rPr>
        <w:t xml:space="preserve"> Рассмотрев проект </w:t>
      </w:r>
      <w:r w:rsidR="00A25B87">
        <w:rPr>
          <w:spacing w:val="2"/>
          <w:sz w:val="28"/>
          <w:szCs w:val="28"/>
          <w:shd w:val="clear" w:color="auto" w:fill="FFFFFF"/>
          <w:lang w:val="ru-RU"/>
        </w:rPr>
        <w:t xml:space="preserve">бюджета </w:t>
      </w:r>
      <w:r w:rsidRPr="00C9624D">
        <w:rPr>
          <w:sz w:val="28"/>
          <w:szCs w:val="28"/>
          <w:lang w:val="ru-RU"/>
        </w:rPr>
        <w:t>муниципального образования «Ябоганское сельское поселение» на 201</w:t>
      </w:r>
      <w:r w:rsidR="006C5EE3">
        <w:rPr>
          <w:sz w:val="28"/>
          <w:szCs w:val="28"/>
          <w:lang w:val="ru-RU"/>
        </w:rPr>
        <w:t>8</w:t>
      </w:r>
      <w:r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Pr="00C9624D">
        <w:rPr>
          <w:sz w:val="28"/>
          <w:szCs w:val="28"/>
          <w:lang w:val="ru-RU"/>
        </w:rPr>
        <w:t xml:space="preserve"> годов»</w:t>
      </w:r>
      <w:r w:rsidR="00A25B87">
        <w:rPr>
          <w:sz w:val="28"/>
          <w:szCs w:val="28"/>
          <w:lang w:val="ru-RU"/>
        </w:rPr>
        <w:t>, руководствуясь Бюджетным кодексом Российской Федерации, Положением «О бюджетном процессе МО «Ябоганское сельское поселение»»</w:t>
      </w:r>
      <w:r w:rsidRPr="00C9624D">
        <w:rPr>
          <w:sz w:val="28"/>
          <w:szCs w:val="28"/>
          <w:lang w:val="ru-RU"/>
        </w:rPr>
        <w:t xml:space="preserve"> </w:t>
      </w:r>
      <w:r w:rsidRPr="00C9624D">
        <w:rPr>
          <w:spacing w:val="2"/>
          <w:sz w:val="28"/>
          <w:szCs w:val="28"/>
          <w:shd w:val="clear" w:color="auto" w:fill="FFFFFF"/>
          <w:lang w:val="ru-RU"/>
        </w:rPr>
        <w:t xml:space="preserve"> (далее - проект решения), Совет депутатов решил:</w:t>
      </w:r>
    </w:p>
    <w:p w:rsidR="00964F3E" w:rsidRPr="00C9624D" w:rsidRDefault="00964F3E" w:rsidP="00C9624D">
      <w:pPr>
        <w:pStyle w:val="a5"/>
        <w:numPr>
          <w:ilvl w:val="0"/>
          <w:numId w:val="5"/>
        </w:numPr>
        <w:rPr>
          <w:b/>
          <w:sz w:val="28"/>
          <w:szCs w:val="28"/>
          <w:lang w:val="ru-RU"/>
        </w:rPr>
      </w:pPr>
      <w:r w:rsidRPr="00C9624D">
        <w:rPr>
          <w:sz w:val="28"/>
          <w:szCs w:val="28"/>
          <w:lang w:val="ru-RU"/>
        </w:rPr>
        <w:t>Принять</w:t>
      </w:r>
      <w:r w:rsidR="00A25B87">
        <w:rPr>
          <w:sz w:val="28"/>
          <w:szCs w:val="28"/>
          <w:lang w:val="ru-RU"/>
        </w:rPr>
        <w:t xml:space="preserve"> </w:t>
      </w:r>
      <w:r w:rsidRPr="00C9624D">
        <w:rPr>
          <w:sz w:val="28"/>
          <w:szCs w:val="28"/>
          <w:lang w:val="ru-RU"/>
        </w:rPr>
        <w:t xml:space="preserve">бюджет муниципального образования «Ябоганское сельское поселение» на </w:t>
      </w:r>
      <w:r w:rsidR="006C5EE3" w:rsidRPr="00C9624D">
        <w:rPr>
          <w:sz w:val="28"/>
          <w:szCs w:val="28"/>
          <w:lang w:val="ru-RU"/>
        </w:rPr>
        <w:t>201</w:t>
      </w:r>
      <w:r w:rsidR="006C5EE3">
        <w:rPr>
          <w:sz w:val="28"/>
          <w:szCs w:val="28"/>
          <w:lang w:val="ru-RU"/>
        </w:rPr>
        <w:t>8</w:t>
      </w:r>
      <w:r w:rsidR="006C5EE3"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="006C5EE3"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="006C5EE3" w:rsidRPr="00C9624D">
        <w:rPr>
          <w:sz w:val="28"/>
          <w:szCs w:val="28"/>
          <w:lang w:val="ru-RU"/>
        </w:rPr>
        <w:t xml:space="preserve"> </w:t>
      </w:r>
      <w:r w:rsidRPr="00C9624D">
        <w:rPr>
          <w:sz w:val="28"/>
          <w:szCs w:val="28"/>
          <w:lang w:val="ru-RU"/>
        </w:rPr>
        <w:t>годов»</w:t>
      </w:r>
      <w:r w:rsidR="00A25B87">
        <w:rPr>
          <w:sz w:val="28"/>
          <w:szCs w:val="28"/>
          <w:lang w:val="ru-RU"/>
        </w:rPr>
        <w:t>.</w:t>
      </w:r>
    </w:p>
    <w:p w:rsidR="00A25B87" w:rsidRDefault="00A25B87" w:rsidP="00C4563E">
      <w:pPr>
        <w:ind w:left="-142"/>
        <w:jc w:val="center"/>
        <w:rPr>
          <w:sz w:val="28"/>
          <w:szCs w:val="28"/>
          <w:lang w:val="ru-RU"/>
        </w:rPr>
      </w:pPr>
    </w:p>
    <w:p w:rsidR="003D0757" w:rsidRPr="00C4563E" w:rsidRDefault="003D0757" w:rsidP="00C4563E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1. </w:t>
      </w:r>
      <w:r w:rsidRPr="00C4563E">
        <w:rPr>
          <w:b/>
          <w:sz w:val="28"/>
          <w:szCs w:val="28"/>
          <w:lang w:val="ru-RU"/>
        </w:rPr>
        <w:t xml:space="preserve">Основные характеристики бюджета МО«Ябоганское сельское поселение» на </w:t>
      </w:r>
      <w:r w:rsidR="006C5EE3" w:rsidRPr="00C9624D">
        <w:rPr>
          <w:sz w:val="28"/>
          <w:szCs w:val="28"/>
          <w:lang w:val="ru-RU"/>
        </w:rPr>
        <w:t>201</w:t>
      </w:r>
      <w:r w:rsidR="006C5EE3">
        <w:rPr>
          <w:sz w:val="28"/>
          <w:szCs w:val="28"/>
          <w:lang w:val="ru-RU"/>
        </w:rPr>
        <w:t>8</w:t>
      </w:r>
      <w:r w:rsidR="006C5EE3"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="006C5EE3"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="006C5EE3" w:rsidRPr="00C9624D">
        <w:rPr>
          <w:sz w:val="28"/>
          <w:szCs w:val="28"/>
          <w:lang w:val="ru-RU"/>
        </w:rPr>
        <w:t xml:space="preserve"> </w:t>
      </w:r>
      <w:r w:rsidRPr="00C4563E">
        <w:rPr>
          <w:b/>
          <w:sz w:val="28"/>
          <w:szCs w:val="28"/>
          <w:lang w:val="ru-RU"/>
        </w:rPr>
        <w:t>годов.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1.Утвердить основные характеристики проекта бюджета муниципального образования «Ябоганское сельское поселение» (далее – местный бюджет) на 201</w:t>
      </w:r>
      <w:r w:rsidR="006C5EE3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 год: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1) прогнозируемый общий объем доходов местного бюджета в сумме </w:t>
      </w:r>
      <w:r w:rsidR="00C016F4">
        <w:rPr>
          <w:b/>
          <w:sz w:val="28"/>
          <w:szCs w:val="28"/>
          <w:u w:val="single"/>
          <w:lang w:val="ru-RU"/>
        </w:rPr>
        <w:t>3935</w:t>
      </w:r>
      <w:r w:rsidR="006C5EE3">
        <w:rPr>
          <w:b/>
          <w:sz w:val="28"/>
          <w:szCs w:val="28"/>
          <w:u w:val="single"/>
          <w:lang w:val="ru-RU"/>
        </w:rPr>
        <w:t>,5</w:t>
      </w:r>
      <w:r w:rsidR="00112B2C" w:rsidRPr="00C4563E">
        <w:rPr>
          <w:b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тыс.рублей;            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2) общий объем расходов местного бюджета в сумме </w:t>
      </w:r>
      <w:r w:rsidR="006C5EE3">
        <w:rPr>
          <w:b/>
          <w:sz w:val="28"/>
          <w:szCs w:val="28"/>
          <w:u w:val="single"/>
          <w:lang w:val="ru-RU"/>
        </w:rPr>
        <w:t>3</w:t>
      </w:r>
      <w:r w:rsidR="00C016F4">
        <w:rPr>
          <w:b/>
          <w:sz w:val="28"/>
          <w:szCs w:val="28"/>
          <w:u w:val="single"/>
          <w:lang w:val="ru-RU"/>
        </w:rPr>
        <w:t>935</w:t>
      </w:r>
      <w:r w:rsidR="00112B2C" w:rsidRPr="00C4563E">
        <w:rPr>
          <w:b/>
          <w:sz w:val="28"/>
          <w:szCs w:val="28"/>
          <w:u w:val="single"/>
          <w:lang w:val="ru-RU"/>
        </w:rPr>
        <w:t>,</w:t>
      </w:r>
      <w:r w:rsidR="006C5EE3">
        <w:rPr>
          <w:b/>
          <w:sz w:val="28"/>
          <w:szCs w:val="28"/>
          <w:u w:val="single"/>
          <w:lang w:val="ru-RU"/>
        </w:rPr>
        <w:t>5</w:t>
      </w:r>
      <w:r w:rsidR="00112B2C" w:rsidRPr="00C4563E">
        <w:rPr>
          <w:b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рублей;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3) прогнозируемый дефицит местного бюджета в сумме </w:t>
      </w:r>
      <w:r w:rsidRPr="00C4563E">
        <w:rPr>
          <w:sz w:val="28"/>
          <w:szCs w:val="28"/>
          <w:u w:val="single"/>
          <w:lang w:val="ru-RU"/>
        </w:rPr>
        <w:t xml:space="preserve">  0  </w:t>
      </w:r>
      <w:r w:rsidRPr="00C4563E">
        <w:rPr>
          <w:sz w:val="28"/>
          <w:szCs w:val="28"/>
          <w:lang w:val="ru-RU"/>
        </w:rPr>
        <w:t xml:space="preserve"> тыс. рублей</w:t>
      </w:r>
      <w:r w:rsidR="00112B2C" w:rsidRPr="00C4563E">
        <w:rPr>
          <w:sz w:val="28"/>
          <w:szCs w:val="28"/>
          <w:lang w:val="ru-RU"/>
        </w:rPr>
        <w:t xml:space="preserve"> или 0 процентов от доходов без учета объема безвозмездных поступлений</w:t>
      </w:r>
      <w:r w:rsidRPr="00C4563E">
        <w:rPr>
          <w:sz w:val="28"/>
          <w:szCs w:val="28"/>
          <w:lang w:val="ru-RU"/>
        </w:rPr>
        <w:t xml:space="preserve">. 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2.Утвердить основные характеристики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и на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год: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</w:t>
      </w:r>
      <w:r w:rsidR="00A86A61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1) прогнозируемый общий объем доходов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в сумме </w:t>
      </w:r>
      <w:r w:rsidR="008F21C0" w:rsidRPr="00C4563E">
        <w:rPr>
          <w:b/>
          <w:sz w:val="28"/>
          <w:szCs w:val="28"/>
          <w:u w:val="single"/>
          <w:lang w:val="ru-RU"/>
        </w:rPr>
        <w:t>3</w:t>
      </w:r>
      <w:r w:rsidR="006C5EE3">
        <w:rPr>
          <w:b/>
          <w:sz w:val="28"/>
          <w:szCs w:val="28"/>
          <w:u w:val="single"/>
          <w:lang w:val="ru-RU"/>
        </w:rPr>
        <w:t>8</w:t>
      </w:r>
      <w:r w:rsidR="00C016F4">
        <w:rPr>
          <w:b/>
          <w:sz w:val="28"/>
          <w:szCs w:val="28"/>
          <w:u w:val="single"/>
          <w:lang w:val="ru-RU"/>
        </w:rPr>
        <w:t>03</w:t>
      </w:r>
      <w:r w:rsidR="008F21C0" w:rsidRPr="00C4563E">
        <w:rPr>
          <w:b/>
          <w:sz w:val="28"/>
          <w:szCs w:val="28"/>
          <w:u w:val="single"/>
          <w:lang w:val="ru-RU"/>
        </w:rPr>
        <w:t>,</w:t>
      </w:r>
      <w:r w:rsidR="00C016F4">
        <w:rPr>
          <w:b/>
          <w:sz w:val="28"/>
          <w:szCs w:val="28"/>
          <w:u w:val="single"/>
          <w:lang w:val="ru-RU"/>
        </w:rPr>
        <w:t>9</w:t>
      </w:r>
      <w:r w:rsidR="00112B2C" w:rsidRPr="00C4563E">
        <w:rPr>
          <w:b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 и на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 в сумме </w:t>
      </w:r>
      <w:r w:rsidR="006C5EE3">
        <w:rPr>
          <w:b/>
          <w:sz w:val="28"/>
          <w:szCs w:val="28"/>
          <w:u w:val="single"/>
          <w:lang w:val="ru-RU"/>
        </w:rPr>
        <w:t>3</w:t>
      </w:r>
      <w:r w:rsidR="00C016F4">
        <w:rPr>
          <w:b/>
          <w:sz w:val="28"/>
          <w:szCs w:val="28"/>
          <w:u w:val="single"/>
          <w:lang w:val="ru-RU"/>
        </w:rPr>
        <w:t>80</w:t>
      </w:r>
      <w:r w:rsidR="0026272C">
        <w:rPr>
          <w:b/>
          <w:sz w:val="28"/>
          <w:szCs w:val="28"/>
          <w:u w:val="single"/>
          <w:lang w:val="ru-RU"/>
        </w:rPr>
        <w:t>9</w:t>
      </w:r>
      <w:r w:rsidR="00A707AC">
        <w:rPr>
          <w:b/>
          <w:sz w:val="28"/>
          <w:szCs w:val="28"/>
          <w:u w:val="single"/>
          <w:lang w:val="ru-RU"/>
        </w:rPr>
        <w:t>,</w:t>
      </w:r>
      <w:r w:rsidR="00C016F4">
        <w:rPr>
          <w:b/>
          <w:sz w:val="28"/>
          <w:szCs w:val="28"/>
          <w:u w:val="single"/>
          <w:lang w:val="ru-RU"/>
        </w:rPr>
        <w:t>5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тыс.рублей; 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</w:t>
      </w:r>
      <w:r w:rsidR="00A86A61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2) общий объем расходов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в сумме </w:t>
      </w:r>
      <w:r w:rsidR="00B17E1B" w:rsidRPr="00C4563E">
        <w:rPr>
          <w:b/>
          <w:sz w:val="28"/>
          <w:szCs w:val="28"/>
          <w:u w:val="single"/>
          <w:lang w:val="ru-RU"/>
        </w:rPr>
        <w:t>3</w:t>
      </w:r>
      <w:r w:rsidR="006C5EE3">
        <w:rPr>
          <w:b/>
          <w:sz w:val="28"/>
          <w:szCs w:val="28"/>
          <w:u w:val="single"/>
          <w:lang w:val="ru-RU"/>
        </w:rPr>
        <w:t>8</w:t>
      </w:r>
      <w:r w:rsidR="00C016F4">
        <w:rPr>
          <w:b/>
          <w:sz w:val="28"/>
          <w:szCs w:val="28"/>
          <w:u w:val="single"/>
          <w:lang w:val="ru-RU"/>
        </w:rPr>
        <w:t>0</w:t>
      </w:r>
      <w:r w:rsidR="0031254F">
        <w:rPr>
          <w:b/>
          <w:sz w:val="28"/>
          <w:szCs w:val="28"/>
          <w:u w:val="single"/>
          <w:lang w:val="ru-RU"/>
        </w:rPr>
        <w:t>3</w:t>
      </w:r>
      <w:r w:rsidR="008F21C0" w:rsidRPr="00C4563E">
        <w:rPr>
          <w:b/>
          <w:sz w:val="28"/>
          <w:szCs w:val="28"/>
          <w:u w:val="single"/>
          <w:lang w:val="ru-RU"/>
        </w:rPr>
        <w:t>,</w:t>
      </w:r>
      <w:r w:rsidR="0026272C">
        <w:rPr>
          <w:b/>
          <w:sz w:val="28"/>
          <w:szCs w:val="28"/>
          <w:u w:val="single"/>
          <w:lang w:val="ru-RU"/>
        </w:rPr>
        <w:t>9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 и н</w:t>
      </w:r>
      <w:r w:rsidR="00112B2C" w:rsidRPr="00C4563E">
        <w:rPr>
          <w:sz w:val="28"/>
          <w:szCs w:val="28"/>
          <w:lang w:val="ru-RU"/>
        </w:rPr>
        <w:t>а</w:t>
      </w:r>
      <w:r w:rsidRPr="00C4563E">
        <w:rPr>
          <w:sz w:val="28"/>
          <w:szCs w:val="28"/>
          <w:lang w:val="ru-RU"/>
        </w:rPr>
        <w:t xml:space="preserve">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 в сумме </w:t>
      </w:r>
      <w:r w:rsidR="008F21C0" w:rsidRPr="00C4563E">
        <w:rPr>
          <w:b/>
          <w:sz w:val="28"/>
          <w:szCs w:val="28"/>
          <w:u w:val="single"/>
          <w:lang w:val="ru-RU"/>
        </w:rPr>
        <w:t>3</w:t>
      </w:r>
      <w:r w:rsidR="00C016F4">
        <w:rPr>
          <w:b/>
          <w:sz w:val="28"/>
          <w:szCs w:val="28"/>
          <w:u w:val="single"/>
          <w:lang w:val="ru-RU"/>
        </w:rPr>
        <w:t>80</w:t>
      </w:r>
      <w:r w:rsidR="0031254F">
        <w:rPr>
          <w:b/>
          <w:sz w:val="28"/>
          <w:szCs w:val="28"/>
          <w:u w:val="single"/>
          <w:lang w:val="ru-RU"/>
        </w:rPr>
        <w:t>9</w:t>
      </w:r>
      <w:r w:rsidR="006C5EE3">
        <w:rPr>
          <w:b/>
          <w:sz w:val="28"/>
          <w:szCs w:val="28"/>
          <w:u w:val="single"/>
          <w:lang w:val="ru-RU"/>
        </w:rPr>
        <w:t>,</w:t>
      </w:r>
      <w:r w:rsidR="00C016F4">
        <w:rPr>
          <w:b/>
          <w:sz w:val="28"/>
          <w:szCs w:val="28"/>
          <w:u w:val="single"/>
          <w:lang w:val="ru-RU"/>
        </w:rPr>
        <w:t>5</w:t>
      </w:r>
      <w:r w:rsidR="00B17E1B" w:rsidRPr="00C4563E">
        <w:rPr>
          <w:b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тыс. рублей; </w:t>
      </w:r>
    </w:p>
    <w:p w:rsidR="003D0757" w:rsidRPr="00C4563E" w:rsidRDefault="003D0757" w:rsidP="00C4563E">
      <w:pPr>
        <w:ind w:left="-142"/>
        <w:rPr>
          <w:sz w:val="28"/>
          <w:szCs w:val="28"/>
          <w:u w:val="single"/>
          <w:lang w:val="ru-RU"/>
        </w:rPr>
      </w:pPr>
      <w:r w:rsidRPr="00C4563E">
        <w:rPr>
          <w:sz w:val="28"/>
          <w:szCs w:val="28"/>
          <w:lang w:val="ru-RU"/>
        </w:rPr>
        <w:lastRenderedPageBreak/>
        <w:t xml:space="preserve"> </w:t>
      </w:r>
      <w:r w:rsidR="00A86A61">
        <w:rPr>
          <w:sz w:val="28"/>
          <w:szCs w:val="28"/>
          <w:lang w:val="ru-RU"/>
        </w:rPr>
        <w:t xml:space="preserve">  </w:t>
      </w:r>
      <w:r w:rsidRPr="00C4563E">
        <w:rPr>
          <w:sz w:val="28"/>
          <w:szCs w:val="28"/>
          <w:lang w:val="ru-RU"/>
        </w:rPr>
        <w:t>3) прогнозируемый дефицит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в сумме </w:t>
      </w:r>
      <w:r w:rsidRPr="00C4563E">
        <w:rPr>
          <w:sz w:val="28"/>
          <w:szCs w:val="28"/>
          <w:u w:val="single"/>
          <w:lang w:val="ru-RU"/>
        </w:rPr>
        <w:t xml:space="preserve">  0  </w:t>
      </w:r>
      <w:r w:rsidRPr="00C4563E">
        <w:rPr>
          <w:sz w:val="28"/>
          <w:szCs w:val="28"/>
          <w:lang w:val="ru-RU"/>
        </w:rPr>
        <w:t xml:space="preserve"> тыс. рублей и на</w:t>
      </w:r>
      <w:r w:rsidR="00112B2C" w:rsidRPr="00C4563E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 в сумме </w:t>
      </w:r>
      <w:r w:rsidRPr="00C4563E">
        <w:rPr>
          <w:sz w:val="28"/>
          <w:szCs w:val="28"/>
          <w:u w:val="single"/>
          <w:lang w:val="ru-RU"/>
        </w:rPr>
        <w:t xml:space="preserve">  0</w:t>
      </w:r>
      <w:r w:rsidR="00911905" w:rsidRPr="00C4563E">
        <w:rPr>
          <w:sz w:val="28"/>
          <w:szCs w:val="28"/>
          <w:u w:val="single"/>
          <w:lang w:val="ru-RU"/>
        </w:rPr>
        <w:t xml:space="preserve"> тыс. рублей.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</w:p>
    <w:p w:rsidR="003D0757" w:rsidRPr="00C4563E" w:rsidRDefault="003D0757" w:rsidP="00C4563E">
      <w:pPr>
        <w:ind w:left="-142"/>
        <w:jc w:val="center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2. </w:t>
      </w:r>
      <w:r w:rsidRPr="00C4563E">
        <w:rPr>
          <w:b/>
          <w:sz w:val="28"/>
          <w:szCs w:val="28"/>
          <w:lang w:val="ru-RU"/>
        </w:rPr>
        <w:t xml:space="preserve">Отдельные показатели местного бюджета </w:t>
      </w:r>
      <w:r w:rsidR="006C5EE3" w:rsidRPr="00C9624D">
        <w:rPr>
          <w:sz w:val="28"/>
          <w:szCs w:val="28"/>
          <w:lang w:val="ru-RU"/>
        </w:rPr>
        <w:t>201</w:t>
      </w:r>
      <w:r w:rsidR="006C5EE3">
        <w:rPr>
          <w:sz w:val="28"/>
          <w:szCs w:val="28"/>
          <w:lang w:val="ru-RU"/>
        </w:rPr>
        <w:t>8</w:t>
      </w:r>
      <w:r w:rsidR="006C5EE3"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="006C5EE3"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="006C5EE3" w:rsidRPr="00C9624D">
        <w:rPr>
          <w:sz w:val="28"/>
          <w:szCs w:val="28"/>
          <w:lang w:val="ru-RU"/>
        </w:rPr>
        <w:t xml:space="preserve"> </w:t>
      </w:r>
      <w:r w:rsidRPr="00C4563E">
        <w:rPr>
          <w:b/>
          <w:sz w:val="28"/>
          <w:szCs w:val="28"/>
          <w:lang w:val="ru-RU"/>
        </w:rPr>
        <w:t xml:space="preserve"> годов</w:t>
      </w:r>
      <w:r w:rsidRPr="00C4563E">
        <w:rPr>
          <w:sz w:val="28"/>
          <w:szCs w:val="28"/>
          <w:lang w:val="ru-RU"/>
        </w:rPr>
        <w:t>.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1.Утвердить отдельные показатели бюджета </w:t>
      </w:r>
      <w:r w:rsidR="00911905" w:rsidRPr="00C4563E">
        <w:rPr>
          <w:sz w:val="28"/>
          <w:szCs w:val="28"/>
          <w:lang w:val="ru-RU"/>
        </w:rPr>
        <w:t xml:space="preserve">муниципального образования </w:t>
      </w:r>
      <w:r w:rsidRPr="00C4563E">
        <w:rPr>
          <w:sz w:val="28"/>
          <w:szCs w:val="28"/>
          <w:lang w:val="ru-RU"/>
        </w:rPr>
        <w:t>«Ябоганское сельское поселение»</w:t>
      </w:r>
      <w:r w:rsidR="00D11823" w:rsidRPr="00C4563E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на 201</w:t>
      </w:r>
      <w:r w:rsidR="006C5EE3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 год.</w:t>
      </w:r>
    </w:p>
    <w:p w:rsidR="003D0757" w:rsidRPr="00C4563E" w:rsidRDefault="003D0757" w:rsidP="00C4563E">
      <w:pPr>
        <w:tabs>
          <w:tab w:val="left" w:pos="-851"/>
        </w:tabs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1)</w:t>
      </w:r>
      <w:r w:rsidR="00D11823" w:rsidRPr="00C4563E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общий объем доходов местного бюджета без учета межбюджетных трансфертов, получаемых из других бюджетов бюджетной системы Российской Федерации, в сумме </w:t>
      </w:r>
      <w:r w:rsidR="00D11823" w:rsidRPr="00C4563E">
        <w:rPr>
          <w:sz w:val="28"/>
          <w:szCs w:val="28"/>
          <w:lang w:val="ru-RU"/>
        </w:rPr>
        <w:t xml:space="preserve"> </w:t>
      </w:r>
      <w:r w:rsidR="00B17E1B" w:rsidRPr="00C4563E">
        <w:rPr>
          <w:b/>
          <w:sz w:val="28"/>
          <w:szCs w:val="28"/>
          <w:u w:val="single"/>
          <w:lang w:val="ru-RU"/>
        </w:rPr>
        <w:t>7</w:t>
      </w:r>
      <w:r w:rsidR="00C016F4">
        <w:rPr>
          <w:b/>
          <w:sz w:val="28"/>
          <w:szCs w:val="28"/>
          <w:u w:val="single"/>
          <w:lang w:val="ru-RU"/>
        </w:rPr>
        <w:t>6</w:t>
      </w:r>
      <w:r w:rsidR="00D11823" w:rsidRPr="00C4563E">
        <w:rPr>
          <w:b/>
          <w:sz w:val="28"/>
          <w:szCs w:val="28"/>
          <w:u w:val="single"/>
          <w:lang w:val="ru-RU"/>
        </w:rPr>
        <w:t>1</w:t>
      </w:r>
      <w:r w:rsidR="00B17E1B" w:rsidRPr="00C4563E">
        <w:rPr>
          <w:b/>
          <w:sz w:val="28"/>
          <w:szCs w:val="28"/>
          <w:u w:val="single"/>
          <w:lang w:val="ru-RU"/>
        </w:rPr>
        <w:t>,0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</w:t>
      </w:r>
    </w:p>
    <w:p w:rsidR="003D0757" w:rsidRPr="00C4563E" w:rsidRDefault="003D0757" w:rsidP="00C4563E">
      <w:pPr>
        <w:tabs>
          <w:tab w:val="left" w:pos="-851"/>
        </w:tabs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2) объем межбюджетных трансфертов, получаемых из других бюджетов бюджетной</w:t>
      </w:r>
      <w:r w:rsidR="00D11823" w:rsidRPr="00C4563E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системы Российской Федерации, в сумме  </w:t>
      </w:r>
      <w:r w:rsidR="00C016F4">
        <w:rPr>
          <w:b/>
          <w:sz w:val="28"/>
          <w:szCs w:val="28"/>
          <w:u w:val="single"/>
          <w:lang w:val="ru-RU"/>
        </w:rPr>
        <w:t>3</w:t>
      </w:r>
      <w:r w:rsidR="0081315B">
        <w:rPr>
          <w:b/>
          <w:sz w:val="28"/>
          <w:szCs w:val="28"/>
          <w:u w:val="single"/>
          <w:lang w:val="ru-RU"/>
        </w:rPr>
        <w:t>042</w:t>
      </w:r>
      <w:r w:rsidR="00C016F4">
        <w:rPr>
          <w:b/>
          <w:sz w:val="28"/>
          <w:szCs w:val="28"/>
          <w:u w:val="single"/>
          <w:lang w:val="ru-RU"/>
        </w:rPr>
        <w:t>,</w:t>
      </w:r>
      <w:r w:rsidR="0081315B">
        <w:rPr>
          <w:b/>
          <w:sz w:val="28"/>
          <w:szCs w:val="28"/>
          <w:u w:val="single"/>
          <w:lang w:val="ru-RU"/>
        </w:rPr>
        <w:t>9</w:t>
      </w:r>
      <w:r w:rsidR="00B17E1B" w:rsidRPr="00C4563E">
        <w:rPr>
          <w:b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</w:t>
      </w:r>
    </w:p>
    <w:p w:rsidR="003D0757" w:rsidRPr="00C4563E" w:rsidRDefault="00D11823" w:rsidP="00C4563E">
      <w:pPr>
        <w:tabs>
          <w:tab w:val="left" w:pos="-709"/>
        </w:tabs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</w:t>
      </w:r>
      <w:r w:rsidR="000038AB" w:rsidRPr="00C4563E">
        <w:rPr>
          <w:sz w:val="28"/>
          <w:szCs w:val="28"/>
          <w:lang w:val="ru-RU"/>
        </w:rPr>
        <w:t>3)</w:t>
      </w:r>
      <w:r w:rsidRPr="00C4563E">
        <w:rPr>
          <w:sz w:val="28"/>
          <w:szCs w:val="28"/>
          <w:lang w:val="ru-RU"/>
        </w:rPr>
        <w:t xml:space="preserve"> </w:t>
      </w:r>
      <w:r w:rsidR="003D0757" w:rsidRPr="00C4563E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="007C609B" w:rsidRPr="00C4563E">
        <w:rPr>
          <w:sz w:val="28"/>
          <w:szCs w:val="28"/>
          <w:lang w:val="ru-RU"/>
        </w:rPr>
        <w:t>муниципального образования</w:t>
      </w:r>
      <w:r w:rsidR="003D0757" w:rsidRPr="00C4563E">
        <w:rPr>
          <w:sz w:val="28"/>
          <w:szCs w:val="28"/>
          <w:lang w:val="ru-RU"/>
        </w:rPr>
        <w:t xml:space="preserve"> «Ябоганское сельское поселение» на 1 января 201</w:t>
      </w:r>
      <w:r w:rsidR="00C016F4">
        <w:rPr>
          <w:sz w:val="28"/>
          <w:szCs w:val="28"/>
          <w:lang w:val="ru-RU"/>
        </w:rPr>
        <w:t>9</w:t>
      </w:r>
      <w:r w:rsidR="003D0757" w:rsidRPr="00C4563E">
        <w:rPr>
          <w:sz w:val="28"/>
          <w:szCs w:val="28"/>
          <w:lang w:val="ru-RU"/>
        </w:rPr>
        <w:t xml:space="preserve"> года в сумме</w:t>
      </w:r>
      <w:r w:rsidR="003D0757" w:rsidRPr="00C4563E">
        <w:rPr>
          <w:sz w:val="28"/>
          <w:szCs w:val="28"/>
          <w:u w:val="single"/>
          <w:lang w:val="ru-RU"/>
        </w:rPr>
        <w:t xml:space="preserve"> 0  </w:t>
      </w:r>
      <w:r w:rsidR="003D0757" w:rsidRPr="00C4563E">
        <w:rPr>
          <w:sz w:val="28"/>
          <w:szCs w:val="28"/>
          <w:lang w:val="ru-RU"/>
        </w:rPr>
        <w:t xml:space="preserve"> тыс. рублей, верхний предел муниципального внутреннего долга </w:t>
      </w:r>
      <w:r w:rsidR="007C609B" w:rsidRPr="00C4563E">
        <w:rPr>
          <w:sz w:val="28"/>
          <w:szCs w:val="28"/>
          <w:lang w:val="ru-RU"/>
        </w:rPr>
        <w:t>муниципального образования</w:t>
      </w:r>
      <w:r w:rsidR="003D0757" w:rsidRPr="00C4563E">
        <w:rPr>
          <w:sz w:val="28"/>
          <w:szCs w:val="28"/>
          <w:lang w:val="ru-RU"/>
        </w:rPr>
        <w:t xml:space="preserve"> «Ябоганское сельское поселение» по муниципальным гарантиям </w:t>
      </w:r>
      <w:r w:rsidR="007C609B" w:rsidRPr="00C4563E">
        <w:rPr>
          <w:sz w:val="28"/>
          <w:szCs w:val="28"/>
          <w:lang w:val="ru-RU"/>
        </w:rPr>
        <w:t>муниципального образования</w:t>
      </w:r>
      <w:r w:rsidR="003D0757" w:rsidRPr="00C4563E">
        <w:rPr>
          <w:sz w:val="28"/>
          <w:szCs w:val="28"/>
          <w:lang w:val="ru-RU"/>
        </w:rPr>
        <w:t xml:space="preserve"> «</w:t>
      </w:r>
      <w:r w:rsidR="007C609B" w:rsidRPr="00C4563E">
        <w:rPr>
          <w:sz w:val="28"/>
          <w:szCs w:val="28"/>
          <w:lang w:val="ru-RU"/>
        </w:rPr>
        <w:t>Ябоганское сельское поселение</w:t>
      </w:r>
      <w:r w:rsidR="003D0757" w:rsidRPr="00C4563E">
        <w:rPr>
          <w:sz w:val="28"/>
          <w:szCs w:val="28"/>
          <w:lang w:val="ru-RU"/>
        </w:rPr>
        <w:t>» на 1 января 201</w:t>
      </w:r>
      <w:r w:rsidR="006C5EE3">
        <w:rPr>
          <w:sz w:val="28"/>
          <w:szCs w:val="28"/>
          <w:lang w:val="ru-RU"/>
        </w:rPr>
        <w:t>9</w:t>
      </w:r>
      <w:r w:rsidR="003D0757" w:rsidRPr="00C4563E">
        <w:rPr>
          <w:sz w:val="28"/>
          <w:szCs w:val="28"/>
          <w:lang w:val="ru-RU"/>
        </w:rPr>
        <w:t xml:space="preserve">  года в сумме  0 тыс. рублей, предельный объем муниципального внутреннего долга в 20</w:t>
      </w:r>
      <w:r w:rsidR="00C016F4">
        <w:rPr>
          <w:sz w:val="28"/>
          <w:szCs w:val="28"/>
          <w:lang w:val="ru-RU"/>
        </w:rPr>
        <w:t>18</w:t>
      </w:r>
      <w:r w:rsidRPr="00C4563E">
        <w:rPr>
          <w:sz w:val="28"/>
          <w:szCs w:val="28"/>
          <w:lang w:val="ru-RU"/>
        </w:rPr>
        <w:t xml:space="preserve">  году в сумме</w:t>
      </w:r>
      <w:r w:rsidR="003D0757" w:rsidRPr="00C4563E">
        <w:rPr>
          <w:sz w:val="28"/>
          <w:szCs w:val="28"/>
          <w:lang w:val="ru-RU"/>
        </w:rPr>
        <w:t xml:space="preserve"> </w:t>
      </w:r>
      <w:r w:rsidR="007C609B" w:rsidRPr="00C4563E">
        <w:rPr>
          <w:sz w:val="28"/>
          <w:szCs w:val="28"/>
          <w:lang w:val="ru-RU"/>
        </w:rPr>
        <w:t xml:space="preserve">0 тыс. рублей; </w:t>
      </w:r>
      <w:r w:rsidR="003D0757" w:rsidRPr="00C4563E">
        <w:rPr>
          <w:sz w:val="28"/>
          <w:szCs w:val="28"/>
          <w:lang w:val="ru-RU"/>
        </w:rPr>
        <w:t>предельный объем расходов на обслуживание муниципального долга</w:t>
      </w:r>
      <w:r w:rsidR="007C609B" w:rsidRPr="00C4563E">
        <w:rPr>
          <w:sz w:val="28"/>
          <w:szCs w:val="28"/>
          <w:lang w:val="ru-RU"/>
        </w:rPr>
        <w:t xml:space="preserve"> на 201</w:t>
      </w:r>
      <w:r w:rsidR="006C5EE3">
        <w:rPr>
          <w:sz w:val="28"/>
          <w:szCs w:val="28"/>
          <w:lang w:val="ru-RU"/>
        </w:rPr>
        <w:t>8</w:t>
      </w:r>
      <w:r w:rsidR="007C609B" w:rsidRPr="00C4563E">
        <w:rPr>
          <w:sz w:val="28"/>
          <w:szCs w:val="28"/>
          <w:lang w:val="ru-RU"/>
        </w:rPr>
        <w:t xml:space="preserve"> год </w:t>
      </w:r>
      <w:r w:rsidRPr="00C4563E">
        <w:rPr>
          <w:sz w:val="28"/>
          <w:szCs w:val="28"/>
          <w:lang w:val="ru-RU"/>
        </w:rPr>
        <w:t>в сумме</w:t>
      </w:r>
      <w:r w:rsidR="003D0757" w:rsidRPr="00C4563E">
        <w:rPr>
          <w:sz w:val="28"/>
          <w:szCs w:val="28"/>
          <w:lang w:val="ru-RU"/>
        </w:rPr>
        <w:t xml:space="preserve"> </w:t>
      </w:r>
      <w:r w:rsidR="007C609B" w:rsidRPr="00C4563E">
        <w:rPr>
          <w:sz w:val="28"/>
          <w:szCs w:val="28"/>
          <w:lang w:val="ru-RU"/>
        </w:rPr>
        <w:t>0</w:t>
      </w:r>
      <w:r w:rsidR="003D0757" w:rsidRPr="00C4563E">
        <w:rPr>
          <w:sz w:val="28"/>
          <w:szCs w:val="28"/>
          <w:lang w:val="ru-RU"/>
        </w:rPr>
        <w:t xml:space="preserve"> тыс. рублей.</w:t>
      </w:r>
    </w:p>
    <w:p w:rsidR="00D11823" w:rsidRPr="00C4563E" w:rsidRDefault="00D11823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4) источники финансирования дефицита местного бюджета согласно </w:t>
      </w:r>
      <w:r w:rsidRPr="00E9125F">
        <w:rPr>
          <w:b/>
          <w:sz w:val="28"/>
          <w:szCs w:val="28"/>
          <w:lang w:val="ru-RU"/>
        </w:rPr>
        <w:t xml:space="preserve">приложению № 1 </w:t>
      </w:r>
      <w:r w:rsidRPr="00C4563E">
        <w:rPr>
          <w:sz w:val="28"/>
          <w:szCs w:val="28"/>
          <w:lang w:val="ru-RU"/>
        </w:rPr>
        <w:t>к настоящему Решению.</w:t>
      </w:r>
    </w:p>
    <w:p w:rsidR="003D0757" w:rsidRPr="00C4563E" w:rsidRDefault="003D0757" w:rsidP="00C4563E">
      <w:pPr>
        <w:tabs>
          <w:tab w:val="left" w:pos="-851"/>
        </w:tabs>
        <w:suppressAutoHyphens/>
        <w:ind w:left="-142"/>
        <w:rPr>
          <w:sz w:val="28"/>
          <w:szCs w:val="28"/>
          <w:lang w:val="ru-RU"/>
        </w:rPr>
      </w:pPr>
    </w:p>
    <w:p w:rsidR="003D0757" w:rsidRPr="00C4563E" w:rsidRDefault="003D0757" w:rsidP="00C4563E">
      <w:pPr>
        <w:tabs>
          <w:tab w:val="left" w:pos="-851"/>
        </w:tabs>
        <w:suppressAutoHyphens/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2.Утвердить отдельные показатели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и на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год;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1) общий объем доходов местного бюджета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без учета межбюджетных</w:t>
      </w:r>
      <w:r w:rsidR="00D11823" w:rsidRPr="00C4563E">
        <w:rPr>
          <w:sz w:val="28"/>
          <w:szCs w:val="28"/>
          <w:lang w:val="ru-RU"/>
        </w:rPr>
        <w:t xml:space="preserve"> т</w:t>
      </w:r>
      <w:r w:rsidRPr="00C4563E">
        <w:rPr>
          <w:sz w:val="28"/>
          <w:szCs w:val="28"/>
          <w:lang w:val="ru-RU"/>
        </w:rPr>
        <w:t xml:space="preserve">рансфертов, получаемых из других бюджетов бюджетной системы Российской Федерации, в сумме  </w:t>
      </w:r>
      <w:r w:rsidR="00C016F4">
        <w:rPr>
          <w:b/>
          <w:sz w:val="28"/>
          <w:szCs w:val="28"/>
          <w:u w:val="single"/>
          <w:lang w:val="ru-RU"/>
        </w:rPr>
        <w:t>7</w:t>
      </w:r>
      <w:r w:rsidR="00B17E1B" w:rsidRPr="00C4563E">
        <w:rPr>
          <w:b/>
          <w:sz w:val="28"/>
          <w:szCs w:val="28"/>
          <w:u w:val="single"/>
          <w:lang w:val="ru-RU"/>
        </w:rPr>
        <w:t>6</w:t>
      </w:r>
      <w:r w:rsidR="00C016F4">
        <w:rPr>
          <w:b/>
          <w:sz w:val="28"/>
          <w:szCs w:val="28"/>
          <w:u w:val="single"/>
          <w:lang w:val="ru-RU"/>
        </w:rPr>
        <w:t>1</w:t>
      </w:r>
      <w:r w:rsidR="00B17E1B" w:rsidRPr="00C4563E">
        <w:rPr>
          <w:b/>
          <w:sz w:val="28"/>
          <w:szCs w:val="28"/>
          <w:u w:val="single"/>
          <w:lang w:val="ru-RU"/>
        </w:rPr>
        <w:t>,0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 и на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 в сумме  </w:t>
      </w:r>
      <w:r w:rsidR="006C5EE3" w:rsidRPr="0026272C">
        <w:rPr>
          <w:b/>
          <w:sz w:val="28"/>
          <w:szCs w:val="28"/>
          <w:u w:val="single"/>
          <w:lang w:val="ru-RU"/>
        </w:rPr>
        <w:t>7</w:t>
      </w:r>
      <w:r w:rsidR="00C016F4" w:rsidRPr="0026272C">
        <w:rPr>
          <w:b/>
          <w:sz w:val="28"/>
          <w:szCs w:val="28"/>
          <w:u w:val="single"/>
          <w:lang w:val="ru-RU"/>
        </w:rPr>
        <w:t>6</w:t>
      </w:r>
      <w:r w:rsidR="006C5EE3" w:rsidRPr="0026272C">
        <w:rPr>
          <w:b/>
          <w:sz w:val="28"/>
          <w:szCs w:val="28"/>
          <w:u w:val="single"/>
          <w:lang w:val="ru-RU"/>
        </w:rPr>
        <w:t>1</w:t>
      </w:r>
      <w:r w:rsidR="00B17E1B" w:rsidRPr="0026272C">
        <w:rPr>
          <w:b/>
          <w:sz w:val="28"/>
          <w:szCs w:val="28"/>
          <w:u w:val="single"/>
          <w:lang w:val="ru-RU"/>
        </w:rPr>
        <w:t>,0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рублей;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2) объем безвозмездных поступлений в местный бюджет на 201</w:t>
      </w:r>
      <w:r w:rsidR="006C5EE3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 xml:space="preserve"> год в сумме </w:t>
      </w:r>
      <w:r w:rsidR="00C016F4">
        <w:rPr>
          <w:b/>
          <w:sz w:val="28"/>
          <w:szCs w:val="28"/>
          <w:u w:val="single"/>
          <w:lang w:val="ru-RU"/>
        </w:rPr>
        <w:t>304</w:t>
      </w:r>
      <w:r w:rsidR="006C5EE3">
        <w:rPr>
          <w:b/>
          <w:sz w:val="28"/>
          <w:szCs w:val="28"/>
          <w:u w:val="single"/>
          <w:lang w:val="ru-RU"/>
        </w:rPr>
        <w:t>2</w:t>
      </w:r>
      <w:r w:rsidR="00B17E1B" w:rsidRPr="00C4563E">
        <w:rPr>
          <w:b/>
          <w:sz w:val="28"/>
          <w:szCs w:val="28"/>
          <w:u w:val="single"/>
          <w:lang w:val="ru-RU"/>
        </w:rPr>
        <w:t>,</w:t>
      </w:r>
      <w:r w:rsidR="00C016F4">
        <w:rPr>
          <w:b/>
          <w:sz w:val="28"/>
          <w:szCs w:val="28"/>
          <w:u w:val="single"/>
          <w:lang w:val="ru-RU"/>
        </w:rPr>
        <w:t>9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тыс. рублей и  на 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 в сумме  </w:t>
      </w:r>
      <w:r w:rsidR="00C016F4">
        <w:rPr>
          <w:b/>
          <w:sz w:val="28"/>
          <w:szCs w:val="28"/>
          <w:u w:val="single"/>
          <w:lang w:val="ru-RU"/>
        </w:rPr>
        <w:t>304</w:t>
      </w:r>
      <w:r w:rsidR="00A707AC">
        <w:rPr>
          <w:b/>
          <w:sz w:val="28"/>
          <w:szCs w:val="28"/>
          <w:u w:val="single"/>
          <w:lang w:val="ru-RU"/>
        </w:rPr>
        <w:t>8</w:t>
      </w:r>
      <w:r w:rsidR="006C5EE3">
        <w:rPr>
          <w:b/>
          <w:sz w:val="28"/>
          <w:szCs w:val="28"/>
          <w:u w:val="single"/>
          <w:lang w:val="ru-RU"/>
        </w:rPr>
        <w:t>,</w:t>
      </w:r>
      <w:r w:rsidR="00C016F4">
        <w:rPr>
          <w:b/>
          <w:sz w:val="28"/>
          <w:szCs w:val="28"/>
          <w:u w:val="single"/>
          <w:lang w:val="ru-RU"/>
        </w:rPr>
        <w:t>5</w:t>
      </w:r>
      <w:r w:rsidR="00B17E1B" w:rsidRPr="00C4563E">
        <w:rPr>
          <w:color w:val="FF0000"/>
          <w:sz w:val="28"/>
          <w:szCs w:val="28"/>
          <w:u w:val="single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 xml:space="preserve"> тыс. рублей;</w:t>
      </w:r>
    </w:p>
    <w:p w:rsidR="000038AB" w:rsidRPr="00C4563E" w:rsidRDefault="000038AB" w:rsidP="00C4563E">
      <w:pPr>
        <w:tabs>
          <w:tab w:val="left" w:pos="-709"/>
        </w:tabs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3) верхний предел муниципального внутреннего долга муниципального образования «Ябоганское сельское поселение» на 1 января 20</w:t>
      </w:r>
      <w:r w:rsidR="00C016F4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 года в сумме  0 тыс. рублей,</w:t>
      </w:r>
      <w:r w:rsidR="00FC29DA" w:rsidRPr="00C4563E">
        <w:rPr>
          <w:sz w:val="28"/>
          <w:szCs w:val="28"/>
          <w:lang w:val="ru-RU"/>
        </w:rPr>
        <w:t xml:space="preserve"> верхний предел муниципального внутреннего долга муниципального образования «Ябоганское сельское поселение» по муниципальным гарантиям</w:t>
      </w:r>
      <w:r w:rsidR="00292E92" w:rsidRPr="00C4563E">
        <w:rPr>
          <w:sz w:val="28"/>
          <w:szCs w:val="28"/>
          <w:lang w:val="ru-RU"/>
        </w:rPr>
        <w:t xml:space="preserve"> </w:t>
      </w:r>
      <w:r w:rsidR="00FC29DA" w:rsidRPr="00C4563E">
        <w:rPr>
          <w:sz w:val="28"/>
          <w:szCs w:val="28"/>
          <w:lang w:val="ru-RU"/>
        </w:rPr>
        <w:t xml:space="preserve"> муниципального образования «Ябоганское сельское поселение» на 1 января 20</w:t>
      </w:r>
      <w:r w:rsidR="006C5EE3">
        <w:rPr>
          <w:sz w:val="28"/>
          <w:szCs w:val="28"/>
          <w:lang w:val="ru-RU"/>
        </w:rPr>
        <w:t>20</w:t>
      </w:r>
      <w:r w:rsidR="00FC29DA" w:rsidRPr="00C4563E">
        <w:rPr>
          <w:sz w:val="28"/>
          <w:szCs w:val="28"/>
          <w:lang w:val="ru-RU"/>
        </w:rPr>
        <w:t xml:space="preserve">  года в сумме  0 тыс. рублей, предельный объем муниципального внутреннего долга </w:t>
      </w:r>
      <w:r w:rsidR="00C016F4" w:rsidRPr="00C4563E">
        <w:rPr>
          <w:sz w:val="28"/>
          <w:szCs w:val="28"/>
          <w:lang w:val="ru-RU"/>
        </w:rPr>
        <w:t>в 20</w:t>
      </w:r>
      <w:r w:rsidR="00C016F4">
        <w:rPr>
          <w:sz w:val="28"/>
          <w:szCs w:val="28"/>
          <w:lang w:val="ru-RU"/>
        </w:rPr>
        <w:t>19</w:t>
      </w:r>
      <w:r w:rsidR="00C016F4" w:rsidRPr="00C4563E">
        <w:rPr>
          <w:sz w:val="28"/>
          <w:szCs w:val="28"/>
          <w:lang w:val="ru-RU"/>
        </w:rPr>
        <w:t xml:space="preserve">  году в сумме  0 тыс. рублей</w:t>
      </w:r>
      <w:r w:rsidR="00C016F4">
        <w:rPr>
          <w:sz w:val="28"/>
          <w:szCs w:val="28"/>
          <w:lang w:val="ru-RU"/>
        </w:rPr>
        <w:t>,</w:t>
      </w:r>
      <w:r w:rsidR="00C016F4" w:rsidRPr="00C4563E">
        <w:rPr>
          <w:sz w:val="28"/>
          <w:szCs w:val="28"/>
          <w:lang w:val="ru-RU"/>
        </w:rPr>
        <w:t xml:space="preserve"> </w:t>
      </w:r>
      <w:r w:rsidR="00FC29DA" w:rsidRPr="00C4563E">
        <w:rPr>
          <w:sz w:val="28"/>
          <w:szCs w:val="28"/>
          <w:lang w:val="ru-RU"/>
        </w:rPr>
        <w:t>в 20</w:t>
      </w:r>
      <w:r w:rsidR="006C5EE3">
        <w:rPr>
          <w:sz w:val="28"/>
          <w:szCs w:val="28"/>
          <w:lang w:val="ru-RU"/>
        </w:rPr>
        <w:t>2</w:t>
      </w:r>
      <w:r w:rsidR="00C016F4">
        <w:rPr>
          <w:sz w:val="28"/>
          <w:szCs w:val="28"/>
          <w:lang w:val="ru-RU"/>
        </w:rPr>
        <w:t>0</w:t>
      </w:r>
      <w:r w:rsidR="00FC29DA" w:rsidRPr="00C4563E">
        <w:rPr>
          <w:sz w:val="28"/>
          <w:szCs w:val="28"/>
          <w:lang w:val="ru-RU"/>
        </w:rPr>
        <w:t xml:space="preserve">  году в сумме  0 тыс. рублей</w:t>
      </w:r>
      <w:r w:rsidRPr="00C4563E">
        <w:rPr>
          <w:sz w:val="28"/>
          <w:szCs w:val="28"/>
          <w:lang w:val="ru-RU"/>
        </w:rPr>
        <w:t>; предельный объем расходов на обслуживание муниципального долга на 201</w:t>
      </w:r>
      <w:r w:rsidR="006C5EE3">
        <w:rPr>
          <w:sz w:val="28"/>
          <w:szCs w:val="28"/>
          <w:lang w:val="ru-RU"/>
        </w:rPr>
        <w:t>9</w:t>
      </w:r>
      <w:r w:rsidR="00FC29DA" w:rsidRPr="00C4563E">
        <w:rPr>
          <w:sz w:val="28"/>
          <w:szCs w:val="28"/>
          <w:lang w:val="ru-RU"/>
        </w:rPr>
        <w:t>-20</w:t>
      </w:r>
      <w:r w:rsidR="006C5EE3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</w:t>
      </w:r>
      <w:r w:rsidR="00FC29DA" w:rsidRPr="00C4563E">
        <w:rPr>
          <w:sz w:val="28"/>
          <w:szCs w:val="28"/>
          <w:lang w:val="ru-RU"/>
        </w:rPr>
        <w:t>ах</w:t>
      </w:r>
      <w:r w:rsidRPr="00C4563E">
        <w:rPr>
          <w:sz w:val="28"/>
          <w:szCs w:val="28"/>
          <w:lang w:val="ru-RU"/>
        </w:rPr>
        <w:t xml:space="preserve"> в сумме   0 тыс. рублей.</w:t>
      </w:r>
    </w:p>
    <w:p w:rsidR="007D169C" w:rsidRPr="00C4563E" w:rsidRDefault="007D169C" w:rsidP="00C4563E">
      <w:pPr>
        <w:tabs>
          <w:tab w:val="left" w:pos="-709"/>
        </w:tabs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lastRenderedPageBreak/>
        <w:t xml:space="preserve">    4) верхний предел муниципального внутреннего </w:t>
      </w:r>
      <w:r w:rsidR="00102246" w:rsidRPr="00C4563E">
        <w:rPr>
          <w:sz w:val="28"/>
          <w:szCs w:val="28"/>
          <w:lang w:val="ru-RU"/>
        </w:rPr>
        <w:t>долга на 1 января 202</w:t>
      </w:r>
      <w:r w:rsidR="006C5EE3">
        <w:rPr>
          <w:sz w:val="28"/>
          <w:szCs w:val="28"/>
          <w:lang w:val="ru-RU"/>
        </w:rPr>
        <w:t>1</w:t>
      </w:r>
      <w:r w:rsidRPr="00C4563E">
        <w:rPr>
          <w:sz w:val="28"/>
          <w:szCs w:val="28"/>
          <w:lang w:val="ru-RU"/>
        </w:rPr>
        <w:t xml:space="preserve">  года в сумме  0,0 тыс. рублей, верхний предел муниципального внутреннего долга по муниципальным гарантиям на 1 января 20</w:t>
      </w:r>
      <w:r w:rsidR="00102246" w:rsidRPr="00C4563E">
        <w:rPr>
          <w:sz w:val="28"/>
          <w:szCs w:val="28"/>
          <w:lang w:val="ru-RU"/>
        </w:rPr>
        <w:t>2</w:t>
      </w:r>
      <w:r w:rsidR="006C5EE3">
        <w:rPr>
          <w:sz w:val="28"/>
          <w:szCs w:val="28"/>
          <w:lang w:val="ru-RU"/>
        </w:rPr>
        <w:t>1</w:t>
      </w:r>
      <w:r w:rsidRPr="00C4563E">
        <w:rPr>
          <w:sz w:val="28"/>
          <w:szCs w:val="28"/>
          <w:lang w:val="ru-RU"/>
        </w:rPr>
        <w:t xml:space="preserve">  года в сумме  0,0</w:t>
      </w:r>
      <w:r w:rsidR="00292E92" w:rsidRPr="00C4563E">
        <w:rPr>
          <w:sz w:val="28"/>
          <w:szCs w:val="28"/>
          <w:lang w:val="ru-RU"/>
        </w:rPr>
        <w:t xml:space="preserve"> тыс. рублей.</w:t>
      </w:r>
    </w:p>
    <w:p w:rsidR="00292E92" w:rsidRPr="00C4563E" w:rsidRDefault="00E9125F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92E92" w:rsidRPr="00C4563E">
        <w:rPr>
          <w:sz w:val="28"/>
          <w:szCs w:val="28"/>
          <w:lang w:val="ru-RU"/>
        </w:rPr>
        <w:t>5) источники финансирования дефицита местного бюджета на 201</w:t>
      </w:r>
      <w:r w:rsidR="006C5EE3">
        <w:rPr>
          <w:sz w:val="28"/>
          <w:szCs w:val="28"/>
          <w:lang w:val="ru-RU"/>
        </w:rPr>
        <w:t>9 год и на 2020</w:t>
      </w:r>
      <w:r w:rsidR="00292E92" w:rsidRPr="00C4563E">
        <w:rPr>
          <w:sz w:val="28"/>
          <w:szCs w:val="28"/>
          <w:lang w:val="ru-RU"/>
        </w:rPr>
        <w:t xml:space="preserve"> год согласно </w:t>
      </w:r>
      <w:r w:rsidR="00292E92" w:rsidRPr="00E9125F">
        <w:rPr>
          <w:b/>
          <w:sz w:val="28"/>
          <w:szCs w:val="28"/>
          <w:lang w:val="ru-RU"/>
        </w:rPr>
        <w:t>приложению № 2</w:t>
      </w:r>
      <w:r w:rsidR="00292E92" w:rsidRPr="00C4563E">
        <w:rPr>
          <w:sz w:val="28"/>
          <w:szCs w:val="28"/>
          <w:lang w:val="ru-RU"/>
        </w:rPr>
        <w:t xml:space="preserve"> к настоящему Решению.</w:t>
      </w:r>
    </w:p>
    <w:p w:rsidR="000038AB" w:rsidRPr="00C4563E" w:rsidRDefault="000038AB" w:rsidP="00C4563E">
      <w:pPr>
        <w:ind w:left="-142"/>
        <w:rPr>
          <w:sz w:val="28"/>
          <w:szCs w:val="28"/>
          <w:lang w:val="ru-RU"/>
        </w:rPr>
      </w:pPr>
    </w:p>
    <w:p w:rsidR="00C4563E" w:rsidRDefault="003D0757" w:rsidP="00C4563E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3. </w:t>
      </w:r>
      <w:r w:rsidRPr="00C4563E">
        <w:rPr>
          <w:b/>
          <w:sz w:val="28"/>
          <w:szCs w:val="28"/>
          <w:lang w:val="ru-RU"/>
        </w:rPr>
        <w:t xml:space="preserve">Главные администраторы доходов местного </w:t>
      </w:r>
    </w:p>
    <w:p w:rsidR="00C4563E" w:rsidRDefault="003D0757" w:rsidP="00C4563E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b/>
          <w:sz w:val="28"/>
          <w:szCs w:val="28"/>
          <w:lang w:val="ru-RU"/>
        </w:rPr>
        <w:t>бюджета и главные</w:t>
      </w:r>
      <w:r w:rsidR="00C4563E">
        <w:rPr>
          <w:b/>
          <w:sz w:val="28"/>
          <w:szCs w:val="28"/>
          <w:lang w:val="ru-RU"/>
        </w:rPr>
        <w:t xml:space="preserve"> </w:t>
      </w:r>
      <w:r w:rsidRPr="00C4563E">
        <w:rPr>
          <w:b/>
          <w:sz w:val="28"/>
          <w:szCs w:val="28"/>
          <w:lang w:val="ru-RU"/>
        </w:rPr>
        <w:t xml:space="preserve">администраторы источников </w:t>
      </w:r>
    </w:p>
    <w:p w:rsidR="003D0757" w:rsidRPr="00C4563E" w:rsidRDefault="003D0757" w:rsidP="00C4563E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b/>
          <w:sz w:val="28"/>
          <w:szCs w:val="28"/>
          <w:lang w:val="ru-RU"/>
        </w:rPr>
        <w:t>финансирования дефицита местного бюджета</w:t>
      </w:r>
    </w:p>
    <w:p w:rsidR="003D0757" w:rsidRPr="00C4563E" w:rsidRDefault="003D0757" w:rsidP="00C4563E">
      <w:pPr>
        <w:ind w:left="-142"/>
        <w:rPr>
          <w:b/>
          <w:sz w:val="28"/>
          <w:szCs w:val="28"/>
          <w:lang w:val="ru-RU"/>
        </w:rPr>
      </w:pP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1.Утвердить перечень главных администраторов доходов местного бюджета согласно </w:t>
      </w:r>
      <w:r w:rsidRPr="00E9125F">
        <w:rPr>
          <w:b/>
          <w:sz w:val="28"/>
          <w:szCs w:val="28"/>
          <w:lang w:val="ru-RU"/>
        </w:rPr>
        <w:t xml:space="preserve">приложению № </w:t>
      </w:r>
      <w:r w:rsidR="008F21C0" w:rsidRPr="00E9125F">
        <w:rPr>
          <w:b/>
          <w:sz w:val="28"/>
          <w:szCs w:val="28"/>
          <w:lang w:val="ru-RU"/>
        </w:rPr>
        <w:t>3</w:t>
      </w:r>
      <w:r w:rsidRPr="00C4563E">
        <w:rPr>
          <w:sz w:val="28"/>
          <w:szCs w:val="28"/>
          <w:lang w:val="ru-RU"/>
        </w:rPr>
        <w:t xml:space="preserve"> к настоящему Решению.</w:t>
      </w:r>
    </w:p>
    <w:p w:rsidR="00721EFF" w:rsidRPr="00C4563E" w:rsidRDefault="00721EFF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2. Утвердить перечень главных администраторов источников финансирования дефицита местного бюджета </w:t>
      </w:r>
      <w:r w:rsidR="00292E92" w:rsidRPr="00C4563E">
        <w:rPr>
          <w:sz w:val="28"/>
          <w:szCs w:val="28"/>
          <w:lang w:val="ru-RU"/>
        </w:rPr>
        <w:t>с</w:t>
      </w:r>
      <w:r w:rsidRPr="00C4563E">
        <w:rPr>
          <w:sz w:val="28"/>
          <w:szCs w:val="28"/>
          <w:lang w:val="ru-RU"/>
        </w:rPr>
        <w:t xml:space="preserve">огласно </w:t>
      </w:r>
      <w:r w:rsidRPr="00E9125F">
        <w:rPr>
          <w:b/>
          <w:sz w:val="28"/>
          <w:szCs w:val="28"/>
          <w:lang w:val="ru-RU"/>
        </w:rPr>
        <w:t xml:space="preserve">приложению № </w:t>
      </w:r>
      <w:r w:rsidR="008F21C0" w:rsidRPr="00E9125F">
        <w:rPr>
          <w:b/>
          <w:sz w:val="28"/>
          <w:szCs w:val="28"/>
          <w:lang w:val="ru-RU"/>
        </w:rPr>
        <w:t>4</w:t>
      </w:r>
      <w:r w:rsidRPr="00C4563E">
        <w:rPr>
          <w:sz w:val="28"/>
          <w:szCs w:val="28"/>
          <w:lang w:val="ru-RU"/>
        </w:rPr>
        <w:t xml:space="preserve"> к настоящему Решению.</w:t>
      </w:r>
    </w:p>
    <w:p w:rsidR="00292E92" w:rsidRPr="00C4563E" w:rsidRDefault="00292E92" w:rsidP="00C4563E">
      <w:pPr>
        <w:ind w:left="-142"/>
        <w:rPr>
          <w:sz w:val="28"/>
          <w:szCs w:val="28"/>
          <w:lang w:val="ru-RU"/>
        </w:rPr>
      </w:pPr>
    </w:p>
    <w:p w:rsidR="003D0757" w:rsidRPr="00C4563E" w:rsidRDefault="00292E92" w:rsidP="00C4563E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 4.  </w:t>
      </w:r>
      <w:r w:rsidRPr="00C4563E">
        <w:rPr>
          <w:b/>
          <w:sz w:val="28"/>
          <w:szCs w:val="28"/>
          <w:lang w:val="ru-RU"/>
        </w:rPr>
        <w:t>Нормативы распределения доходов.</w:t>
      </w:r>
    </w:p>
    <w:p w:rsidR="00292E92" w:rsidRPr="00C4563E" w:rsidRDefault="00292E92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Установить, что в </w:t>
      </w:r>
      <w:r w:rsidR="006C5EE3" w:rsidRPr="00C9624D">
        <w:rPr>
          <w:sz w:val="28"/>
          <w:szCs w:val="28"/>
          <w:lang w:val="ru-RU"/>
        </w:rPr>
        <w:t>201</w:t>
      </w:r>
      <w:r w:rsidR="006C5EE3">
        <w:rPr>
          <w:sz w:val="28"/>
          <w:szCs w:val="28"/>
          <w:lang w:val="ru-RU"/>
        </w:rPr>
        <w:t>8</w:t>
      </w:r>
      <w:r w:rsidR="006C5EE3"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="006C5EE3"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="006C5EE3" w:rsidRPr="00C9624D">
        <w:rPr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годов по федеральным, региональным и местным налогам и сборам, налогам, предусмотренным специальными налоговыми режимами, и неналоговым доходам применяются нормативы отчислений</w:t>
      </w:r>
      <w:r w:rsidR="00451E10" w:rsidRPr="00C4563E">
        <w:rPr>
          <w:sz w:val="28"/>
          <w:szCs w:val="28"/>
          <w:lang w:val="ru-RU"/>
        </w:rPr>
        <w:t xml:space="preserve">, установленные: Законом Республики Алтай «О республиканском бюджете на </w:t>
      </w:r>
      <w:r w:rsidR="006C5EE3" w:rsidRPr="00C9624D">
        <w:rPr>
          <w:sz w:val="28"/>
          <w:szCs w:val="28"/>
          <w:lang w:val="ru-RU"/>
        </w:rPr>
        <w:t>201</w:t>
      </w:r>
      <w:r w:rsidR="006C5EE3">
        <w:rPr>
          <w:sz w:val="28"/>
          <w:szCs w:val="28"/>
          <w:lang w:val="ru-RU"/>
        </w:rPr>
        <w:t>8</w:t>
      </w:r>
      <w:r w:rsidR="006C5EE3" w:rsidRPr="00C9624D">
        <w:rPr>
          <w:sz w:val="28"/>
          <w:szCs w:val="28"/>
          <w:lang w:val="ru-RU"/>
        </w:rPr>
        <w:t xml:space="preserve"> год и на плановый период 201</w:t>
      </w:r>
      <w:r w:rsidR="006C5EE3">
        <w:rPr>
          <w:sz w:val="28"/>
          <w:szCs w:val="28"/>
          <w:lang w:val="ru-RU"/>
        </w:rPr>
        <w:t>9</w:t>
      </w:r>
      <w:r w:rsidR="006C5EE3" w:rsidRPr="00C9624D">
        <w:rPr>
          <w:sz w:val="28"/>
          <w:szCs w:val="28"/>
          <w:lang w:val="ru-RU"/>
        </w:rPr>
        <w:t xml:space="preserve"> и 20</w:t>
      </w:r>
      <w:r w:rsidR="006C5EE3">
        <w:rPr>
          <w:sz w:val="28"/>
          <w:szCs w:val="28"/>
          <w:lang w:val="ru-RU"/>
        </w:rPr>
        <w:t>20</w:t>
      </w:r>
      <w:r w:rsidR="006C5EE3" w:rsidRPr="00C9624D">
        <w:rPr>
          <w:sz w:val="28"/>
          <w:szCs w:val="28"/>
          <w:lang w:val="ru-RU"/>
        </w:rPr>
        <w:t xml:space="preserve"> </w:t>
      </w:r>
      <w:r w:rsidR="00451E10" w:rsidRPr="00C4563E">
        <w:rPr>
          <w:sz w:val="28"/>
          <w:szCs w:val="28"/>
          <w:lang w:val="ru-RU"/>
        </w:rPr>
        <w:t xml:space="preserve"> годы», Законом Республики Алтай от 18 октября 2005 года № 79-РЗ «Об установлении единых нормативов отчислений в местные бюджеты Республики Алтай», Решением Совета депутатов МО «Усть-Канский район» «Об установлении единых нормативов отчислений в бюджеты сельских поселений МО «Усть-Канский район» от 25.11.2010г. № 16-109, Решением Совета депутатов МО «Усть-Канский район» «О бюджете МО «Усть-Канский район» на </w:t>
      </w:r>
      <w:r w:rsidR="00E211BB" w:rsidRPr="00C9624D">
        <w:rPr>
          <w:sz w:val="28"/>
          <w:szCs w:val="28"/>
          <w:lang w:val="ru-RU"/>
        </w:rPr>
        <w:t>201</w:t>
      </w:r>
      <w:r w:rsidR="00E211BB">
        <w:rPr>
          <w:sz w:val="28"/>
          <w:szCs w:val="28"/>
          <w:lang w:val="ru-RU"/>
        </w:rPr>
        <w:t>8</w:t>
      </w:r>
      <w:r w:rsidR="00E211BB" w:rsidRPr="00C9624D">
        <w:rPr>
          <w:sz w:val="28"/>
          <w:szCs w:val="28"/>
          <w:lang w:val="ru-RU"/>
        </w:rPr>
        <w:t xml:space="preserve"> год и на плановый период 201</w:t>
      </w:r>
      <w:r w:rsidR="00E211BB">
        <w:rPr>
          <w:sz w:val="28"/>
          <w:szCs w:val="28"/>
          <w:lang w:val="ru-RU"/>
        </w:rPr>
        <w:t>9</w:t>
      </w:r>
      <w:r w:rsidR="00E211BB" w:rsidRPr="00C9624D">
        <w:rPr>
          <w:sz w:val="28"/>
          <w:szCs w:val="28"/>
          <w:lang w:val="ru-RU"/>
        </w:rPr>
        <w:t xml:space="preserve"> и 20</w:t>
      </w:r>
      <w:r w:rsidR="00E211BB">
        <w:rPr>
          <w:sz w:val="28"/>
          <w:szCs w:val="28"/>
          <w:lang w:val="ru-RU"/>
        </w:rPr>
        <w:t>20</w:t>
      </w:r>
      <w:r w:rsidR="00E211BB" w:rsidRPr="00C9624D">
        <w:rPr>
          <w:sz w:val="28"/>
          <w:szCs w:val="28"/>
          <w:lang w:val="ru-RU"/>
        </w:rPr>
        <w:t xml:space="preserve"> </w:t>
      </w:r>
      <w:r w:rsidR="00451E10" w:rsidRPr="00C4563E">
        <w:rPr>
          <w:sz w:val="28"/>
          <w:szCs w:val="28"/>
          <w:lang w:val="ru-RU"/>
        </w:rPr>
        <w:t xml:space="preserve">годы». </w:t>
      </w:r>
      <w:r w:rsidRPr="00C4563E">
        <w:rPr>
          <w:sz w:val="28"/>
          <w:szCs w:val="28"/>
          <w:lang w:val="ru-RU"/>
        </w:rPr>
        <w:t xml:space="preserve">   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</w:p>
    <w:p w:rsidR="00C4563E" w:rsidRDefault="003D0757" w:rsidP="00C4563E">
      <w:pPr>
        <w:tabs>
          <w:tab w:val="left" w:pos="-850"/>
          <w:tab w:val="left" w:pos="-425"/>
        </w:tabs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 </w:t>
      </w:r>
      <w:r w:rsidR="002D77B4">
        <w:rPr>
          <w:sz w:val="28"/>
          <w:szCs w:val="28"/>
          <w:lang w:val="ru-RU"/>
        </w:rPr>
        <w:t>5</w:t>
      </w:r>
      <w:r w:rsidRPr="00C4563E">
        <w:rPr>
          <w:sz w:val="28"/>
          <w:szCs w:val="28"/>
          <w:lang w:val="ru-RU"/>
        </w:rPr>
        <w:t xml:space="preserve">.  </w:t>
      </w:r>
      <w:r w:rsidR="008832CB" w:rsidRPr="00C4563E">
        <w:rPr>
          <w:b/>
          <w:sz w:val="28"/>
          <w:szCs w:val="28"/>
          <w:lang w:val="ru-RU"/>
        </w:rPr>
        <w:t xml:space="preserve">Доходы бюджета муниципального образования </w:t>
      </w:r>
    </w:p>
    <w:p w:rsidR="0081315B" w:rsidRDefault="008832CB" w:rsidP="00E211BB">
      <w:pPr>
        <w:tabs>
          <w:tab w:val="left" w:pos="-850"/>
          <w:tab w:val="left" w:pos="-425"/>
        </w:tabs>
        <w:ind w:left="-142"/>
        <w:jc w:val="center"/>
        <w:rPr>
          <w:sz w:val="28"/>
          <w:szCs w:val="28"/>
          <w:lang w:val="ru-RU"/>
        </w:rPr>
      </w:pPr>
      <w:r w:rsidRPr="00C4563E">
        <w:rPr>
          <w:b/>
          <w:sz w:val="28"/>
          <w:szCs w:val="28"/>
          <w:lang w:val="ru-RU"/>
        </w:rPr>
        <w:t>«Ябоганское сельское поселение»</w:t>
      </w:r>
      <w:r w:rsidR="007E7441" w:rsidRPr="00C4563E">
        <w:rPr>
          <w:b/>
          <w:sz w:val="28"/>
          <w:szCs w:val="28"/>
          <w:lang w:val="ru-RU"/>
        </w:rPr>
        <w:t xml:space="preserve"> на </w:t>
      </w:r>
      <w:r w:rsidR="00E211BB" w:rsidRPr="00C9624D">
        <w:rPr>
          <w:sz w:val="28"/>
          <w:szCs w:val="28"/>
          <w:lang w:val="ru-RU"/>
        </w:rPr>
        <w:t>201</w:t>
      </w:r>
      <w:r w:rsidR="00E211BB">
        <w:rPr>
          <w:sz w:val="28"/>
          <w:szCs w:val="28"/>
          <w:lang w:val="ru-RU"/>
        </w:rPr>
        <w:t>8</w:t>
      </w:r>
      <w:r w:rsidR="00E211BB" w:rsidRPr="00C9624D">
        <w:rPr>
          <w:sz w:val="28"/>
          <w:szCs w:val="28"/>
          <w:lang w:val="ru-RU"/>
        </w:rPr>
        <w:t xml:space="preserve"> год</w:t>
      </w:r>
    </w:p>
    <w:p w:rsidR="003D0757" w:rsidRPr="00C4563E" w:rsidRDefault="00E211BB" w:rsidP="00E211BB">
      <w:pPr>
        <w:tabs>
          <w:tab w:val="left" w:pos="-850"/>
          <w:tab w:val="left" w:pos="-425"/>
        </w:tabs>
        <w:ind w:left="-142"/>
        <w:jc w:val="center"/>
        <w:rPr>
          <w:b/>
          <w:sz w:val="28"/>
          <w:szCs w:val="28"/>
          <w:lang w:val="ru-RU"/>
        </w:rPr>
      </w:pPr>
      <w:r w:rsidRPr="00C9624D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>9</w:t>
      </w:r>
      <w:r w:rsidRPr="00C9624D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20</w:t>
      </w:r>
      <w:r w:rsidRPr="00C9624D">
        <w:rPr>
          <w:sz w:val="28"/>
          <w:szCs w:val="28"/>
          <w:lang w:val="ru-RU"/>
        </w:rPr>
        <w:t xml:space="preserve"> </w:t>
      </w:r>
      <w:r w:rsidR="007E7441" w:rsidRPr="00C4563E">
        <w:rPr>
          <w:b/>
          <w:sz w:val="28"/>
          <w:szCs w:val="28"/>
          <w:lang w:val="ru-RU"/>
        </w:rPr>
        <w:t xml:space="preserve"> годов</w:t>
      </w:r>
      <w:r w:rsidR="003D0757" w:rsidRPr="00C4563E">
        <w:rPr>
          <w:b/>
          <w:sz w:val="28"/>
          <w:szCs w:val="28"/>
          <w:lang w:val="ru-RU"/>
        </w:rPr>
        <w:t>.</w:t>
      </w:r>
    </w:p>
    <w:p w:rsidR="0081041B" w:rsidRPr="00C4563E" w:rsidRDefault="0081041B" w:rsidP="00C4563E">
      <w:pPr>
        <w:pStyle w:val="a5"/>
        <w:numPr>
          <w:ilvl w:val="0"/>
          <w:numId w:val="3"/>
        </w:numPr>
        <w:tabs>
          <w:tab w:val="left" w:pos="-850"/>
          <w:tab w:val="left" w:pos="-425"/>
        </w:tabs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Утвердить в пределах общего объемов доходов, установленного статьей 1 настоящего решения, поступление доходов:</w:t>
      </w:r>
    </w:p>
    <w:p w:rsidR="0081041B" w:rsidRPr="00C4563E" w:rsidRDefault="0081041B" w:rsidP="00C4563E">
      <w:pPr>
        <w:pStyle w:val="a5"/>
        <w:numPr>
          <w:ilvl w:val="0"/>
          <w:numId w:val="4"/>
        </w:numPr>
        <w:tabs>
          <w:tab w:val="left" w:pos="-850"/>
          <w:tab w:val="left" w:pos="-425"/>
        </w:tabs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На 201</w:t>
      </w:r>
      <w:r w:rsidR="00E211BB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 год согласно </w:t>
      </w:r>
      <w:r w:rsidRPr="00E9125F">
        <w:rPr>
          <w:b/>
          <w:sz w:val="28"/>
          <w:szCs w:val="28"/>
          <w:lang w:val="ru-RU"/>
        </w:rPr>
        <w:t xml:space="preserve">приложению </w:t>
      </w:r>
      <w:r w:rsidR="00E9125F">
        <w:rPr>
          <w:b/>
          <w:sz w:val="28"/>
          <w:szCs w:val="28"/>
          <w:lang w:val="ru-RU"/>
        </w:rPr>
        <w:t xml:space="preserve">№ </w:t>
      </w:r>
      <w:r w:rsidR="00021C44" w:rsidRPr="00E9125F">
        <w:rPr>
          <w:b/>
          <w:sz w:val="28"/>
          <w:szCs w:val="28"/>
          <w:lang w:val="ru-RU"/>
        </w:rPr>
        <w:t>5</w:t>
      </w:r>
      <w:r w:rsidRPr="00E9125F">
        <w:rPr>
          <w:b/>
          <w:sz w:val="28"/>
          <w:szCs w:val="28"/>
          <w:lang w:val="ru-RU"/>
        </w:rPr>
        <w:t xml:space="preserve"> </w:t>
      </w:r>
      <w:r w:rsidRPr="00C4563E">
        <w:rPr>
          <w:sz w:val="28"/>
          <w:szCs w:val="28"/>
          <w:lang w:val="ru-RU"/>
        </w:rPr>
        <w:t>к настоящему решению,</w:t>
      </w:r>
    </w:p>
    <w:p w:rsidR="0081041B" w:rsidRPr="00C4563E" w:rsidRDefault="0081041B" w:rsidP="00C4563E">
      <w:pPr>
        <w:pStyle w:val="a5"/>
        <w:numPr>
          <w:ilvl w:val="0"/>
          <w:numId w:val="4"/>
        </w:numPr>
        <w:tabs>
          <w:tab w:val="left" w:pos="-850"/>
          <w:tab w:val="left" w:pos="-425"/>
        </w:tabs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На 201</w:t>
      </w:r>
      <w:r w:rsidR="00E211BB">
        <w:rPr>
          <w:sz w:val="28"/>
          <w:szCs w:val="28"/>
          <w:lang w:val="ru-RU"/>
        </w:rPr>
        <w:t>9</w:t>
      </w:r>
      <w:r w:rsidRPr="00C4563E">
        <w:rPr>
          <w:sz w:val="28"/>
          <w:szCs w:val="28"/>
          <w:lang w:val="ru-RU"/>
        </w:rPr>
        <w:t>-20</w:t>
      </w:r>
      <w:r w:rsidR="00E211BB">
        <w:rPr>
          <w:sz w:val="28"/>
          <w:szCs w:val="28"/>
          <w:lang w:val="ru-RU"/>
        </w:rPr>
        <w:t>20</w:t>
      </w:r>
      <w:r w:rsidRPr="00C4563E">
        <w:rPr>
          <w:sz w:val="28"/>
          <w:szCs w:val="28"/>
          <w:lang w:val="ru-RU"/>
        </w:rPr>
        <w:t xml:space="preserve"> годы согласно </w:t>
      </w:r>
      <w:r w:rsidRPr="00E9125F">
        <w:rPr>
          <w:b/>
          <w:sz w:val="28"/>
          <w:szCs w:val="28"/>
          <w:lang w:val="ru-RU"/>
        </w:rPr>
        <w:t>приложению</w:t>
      </w:r>
      <w:r w:rsidR="00E9125F">
        <w:rPr>
          <w:b/>
          <w:sz w:val="28"/>
          <w:szCs w:val="28"/>
          <w:lang w:val="ru-RU"/>
        </w:rPr>
        <w:t xml:space="preserve"> № </w:t>
      </w:r>
      <w:r w:rsidR="00021C44" w:rsidRPr="00E9125F">
        <w:rPr>
          <w:b/>
          <w:sz w:val="28"/>
          <w:szCs w:val="28"/>
          <w:lang w:val="ru-RU"/>
        </w:rPr>
        <w:t xml:space="preserve"> </w:t>
      </w:r>
      <w:r w:rsidR="00C95878" w:rsidRPr="00E9125F">
        <w:rPr>
          <w:b/>
          <w:sz w:val="28"/>
          <w:szCs w:val="28"/>
          <w:lang w:val="ru-RU"/>
        </w:rPr>
        <w:t>6</w:t>
      </w:r>
      <w:r w:rsidRPr="00C4563E">
        <w:rPr>
          <w:sz w:val="28"/>
          <w:szCs w:val="28"/>
          <w:lang w:val="ru-RU"/>
        </w:rPr>
        <w:t xml:space="preserve"> к настоящему решению.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</w:p>
    <w:p w:rsidR="00856776" w:rsidRPr="00C4563E" w:rsidRDefault="00856776" w:rsidP="00C4563E">
      <w:pPr>
        <w:pStyle w:val="a5"/>
        <w:ind w:left="-142"/>
        <w:rPr>
          <w:sz w:val="28"/>
          <w:szCs w:val="28"/>
          <w:lang w:val="ru-RU"/>
        </w:rPr>
      </w:pPr>
    </w:p>
    <w:p w:rsidR="003D0757" w:rsidRPr="00C4563E" w:rsidRDefault="00856776" w:rsidP="00E211BB">
      <w:pPr>
        <w:pStyle w:val="a5"/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</w:t>
      </w:r>
      <w:r w:rsidR="002D77B4">
        <w:rPr>
          <w:sz w:val="28"/>
          <w:szCs w:val="28"/>
          <w:lang w:val="ru-RU"/>
        </w:rPr>
        <w:t>6</w:t>
      </w:r>
      <w:r w:rsidRPr="00C4563E">
        <w:rPr>
          <w:sz w:val="28"/>
          <w:szCs w:val="28"/>
          <w:lang w:val="ru-RU"/>
        </w:rPr>
        <w:t xml:space="preserve">. </w:t>
      </w:r>
      <w:r w:rsidR="003D0757" w:rsidRPr="00C4563E">
        <w:rPr>
          <w:b/>
          <w:sz w:val="28"/>
          <w:szCs w:val="28"/>
          <w:lang w:val="ru-RU"/>
        </w:rPr>
        <w:t xml:space="preserve">Бюджетные ассигнования местного бюджета на </w:t>
      </w:r>
      <w:r w:rsidR="00E211BB" w:rsidRPr="00C9624D">
        <w:rPr>
          <w:sz w:val="28"/>
          <w:szCs w:val="28"/>
          <w:lang w:val="ru-RU"/>
        </w:rPr>
        <w:t>201</w:t>
      </w:r>
      <w:r w:rsidR="00E211BB">
        <w:rPr>
          <w:sz w:val="28"/>
          <w:szCs w:val="28"/>
          <w:lang w:val="ru-RU"/>
        </w:rPr>
        <w:t>8</w:t>
      </w:r>
      <w:r w:rsidR="00E211BB" w:rsidRPr="00C9624D">
        <w:rPr>
          <w:sz w:val="28"/>
          <w:szCs w:val="28"/>
          <w:lang w:val="ru-RU"/>
        </w:rPr>
        <w:t xml:space="preserve"> год и на плановый период 201</w:t>
      </w:r>
      <w:r w:rsidR="00E211BB">
        <w:rPr>
          <w:sz w:val="28"/>
          <w:szCs w:val="28"/>
          <w:lang w:val="ru-RU"/>
        </w:rPr>
        <w:t>9</w:t>
      </w:r>
      <w:r w:rsidR="00E211BB" w:rsidRPr="00C9624D">
        <w:rPr>
          <w:sz w:val="28"/>
          <w:szCs w:val="28"/>
          <w:lang w:val="ru-RU"/>
        </w:rPr>
        <w:t xml:space="preserve"> и 20</w:t>
      </w:r>
      <w:r w:rsidR="00E211BB">
        <w:rPr>
          <w:sz w:val="28"/>
          <w:szCs w:val="28"/>
          <w:lang w:val="ru-RU"/>
        </w:rPr>
        <w:t>20</w:t>
      </w:r>
      <w:r w:rsidR="00E211BB" w:rsidRPr="00C9624D">
        <w:rPr>
          <w:sz w:val="28"/>
          <w:szCs w:val="28"/>
          <w:lang w:val="ru-RU"/>
        </w:rPr>
        <w:t xml:space="preserve"> </w:t>
      </w:r>
      <w:r w:rsidR="003D0757" w:rsidRPr="00C4563E">
        <w:rPr>
          <w:b/>
          <w:sz w:val="28"/>
          <w:szCs w:val="28"/>
          <w:lang w:val="ru-RU"/>
        </w:rPr>
        <w:t xml:space="preserve"> годов.</w:t>
      </w:r>
    </w:p>
    <w:p w:rsidR="00021C44" w:rsidRPr="00C4563E" w:rsidRDefault="00021C44" w:rsidP="00A86A61">
      <w:pPr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1. Утвердить общий объем бюджетных ассигнований, направляемых  на исполнение публичных нормативных обязательств:</w:t>
      </w:r>
    </w:p>
    <w:p w:rsidR="00021C44" w:rsidRPr="00C4563E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21C44" w:rsidRPr="00C4563E">
        <w:rPr>
          <w:sz w:val="28"/>
          <w:szCs w:val="28"/>
          <w:lang w:val="ru-RU"/>
        </w:rPr>
        <w:t>1) на 201</w:t>
      </w:r>
      <w:r w:rsidR="00E211BB">
        <w:rPr>
          <w:sz w:val="28"/>
          <w:szCs w:val="28"/>
          <w:lang w:val="ru-RU"/>
        </w:rPr>
        <w:t>8</w:t>
      </w:r>
      <w:r w:rsidR="00021C44" w:rsidRPr="00C4563E">
        <w:rPr>
          <w:sz w:val="28"/>
          <w:szCs w:val="28"/>
          <w:lang w:val="ru-RU"/>
        </w:rPr>
        <w:t xml:space="preserve"> год согласно </w:t>
      </w:r>
      <w:r w:rsidR="00021C44" w:rsidRPr="007A7891">
        <w:rPr>
          <w:b/>
          <w:sz w:val="28"/>
          <w:szCs w:val="28"/>
          <w:lang w:val="ru-RU"/>
        </w:rPr>
        <w:t>приложению № 7</w:t>
      </w:r>
      <w:r w:rsidR="00021C44" w:rsidRPr="00C4563E">
        <w:rPr>
          <w:sz w:val="28"/>
          <w:szCs w:val="28"/>
          <w:lang w:val="ru-RU"/>
        </w:rPr>
        <w:t xml:space="preserve"> к настоящему Решению;</w:t>
      </w:r>
    </w:p>
    <w:p w:rsidR="00021C44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021C44" w:rsidRPr="00C4563E">
        <w:rPr>
          <w:sz w:val="28"/>
          <w:szCs w:val="28"/>
          <w:lang w:val="ru-RU"/>
        </w:rPr>
        <w:t>2) на плановый период 20</w:t>
      </w:r>
      <w:r w:rsidR="00E211BB">
        <w:rPr>
          <w:sz w:val="28"/>
          <w:szCs w:val="28"/>
          <w:lang w:val="ru-RU"/>
        </w:rPr>
        <w:t>19</w:t>
      </w:r>
      <w:r w:rsidR="00021C44" w:rsidRPr="00C4563E">
        <w:rPr>
          <w:sz w:val="28"/>
          <w:szCs w:val="28"/>
          <w:lang w:val="ru-RU"/>
        </w:rPr>
        <w:t xml:space="preserve"> и 20</w:t>
      </w:r>
      <w:r w:rsidR="00E211BB">
        <w:rPr>
          <w:sz w:val="28"/>
          <w:szCs w:val="28"/>
          <w:lang w:val="ru-RU"/>
        </w:rPr>
        <w:t>20</w:t>
      </w:r>
      <w:r w:rsidR="00021C44" w:rsidRPr="00C4563E">
        <w:rPr>
          <w:sz w:val="28"/>
          <w:szCs w:val="28"/>
          <w:lang w:val="ru-RU"/>
        </w:rPr>
        <w:t xml:space="preserve"> годов согласно </w:t>
      </w:r>
      <w:r w:rsidR="00021C44" w:rsidRPr="007A7891">
        <w:rPr>
          <w:b/>
          <w:sz w:val="28"/>
          <w:szCs w:val="28"/>
          <w:lang w:val="ru-RU"/>
        </w:rPr>
        <w:t xml:space="preserve">приложению № 8 </w:t>
      </w:r>
      <w:r w:rsidR="00021C44" w:rsidRPr="00C4563E">
        <w:rPr>
          <w:sz w:val="28"/>
          <w:szCs w:val="28"/>
          <w:lang w:val="ru-RU"/>
        </w:rPr>
        <w:t>к настоящему Решению.</w:t>
      </w:r>
    </w:p>
    <w:p w:rsidR="003D25B2" w:rsidRPr="00C4563E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D25B2">
        <w:rPr>
          <w:sz w:val="28"/>
          <w:szCs w:val="28"/>
          <w:lang w:val="ru-RU"/>
        </w:rPr>
        <w:t xml:space="preserve">3) Утвердить резервный фонд на 2018г. в объеме 5,0 тыс.рублей, на 2019 и 2020 год в объеме 2,0 тыс.рублей; </w:t>
      </w:r>
    </w:p>
    <w:p w:rsidR="00021C44" w:rsidRPr="00C4563E" w:rsidRDefault="00021C44" w:rsidP="00C4563E">
      <w:pPr>
        <w:ind w:firstLine="567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2.Утвердить распределение бюджетных ассигнований на реализацию муниципальных программ и непрограммных расходов:</w:t>
      </w:r>
    </w:p>
    <w:p w:rsidR="00021C44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21C44" w:rsidRPr="00C4563E">
        <w:rPr>
          <w:sz w:val="28"/>
          <w:szCs w:val="28"/>
          <w:lang w:val="ru-RU"/>
        </w:rPr>
        <w:t>1) на 201</w:t>
      </w:r>
      <w:r w:rsidR="00E211BB">
        <w:rPr>
          <w:sz w:val="28"/>
          <w:szCs w:val="28"/>
          <w:lang w:val="ru-RU"/>
        </w:rPr>
        <w:t>8</w:t>
      </w:r>
      <w:r w:rsidR="00021C44" w:rsidRPr="00C4563E">
        <w:rPr>
          <w:sz w:val="28"/>
          <w:szCs w:val="28"/>
          <w:lang w:val="ru-RU"/>
        </w:rPr>
        <w:t xml:space="preserve"> год согласно </w:t>
      </w:r>
      <w:r w:rsidR="00021C44" w:rsidRPr="007A7891">
        <w:rPr>
          <w:b/>
          <w:sz w:val="28"/>
          <w:szCs w:val="28"/>
          <w:lang w:val="ru-RU"/>
        </w:rPr>
        <w:t>приложению № 9</w:t>
      </w:r>
      <w:r w:rsidR="00021C44" w:rsidRPr="00C4563E">
        <w:rPr>
          <w:sz w:val="28"/>
          <w:szCs w:val="28"/>
          <w:lang w:val="ru-RU"/>
        </w:rPr>
        <w:t xml:space="preserve"> к настоящему Решению;</w:t>
      </w:r>
    </w:p>
    <w:p w:rsidR="0039663B" w:rsidRDefault="0039663B" w:rsidP="00C4563E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1.1.) условно-утверждаемые расходы в сумме 0,0 тыс.рублей;</w:t>
      </w:r>
    </w:p>
    <w:p w:rsidR="00021C44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211BB">
        <w:rPr>
          <w:sz w:val="28"/>
          <w:szCs w:val="28"/>
          <w:lang w:val="ru-RU"/>
        </w:rPr>
        <w:t>2) на плановый период 2019</w:t>
      </w:r>
      <w:r w:rsidR="00021C44" w:rsidRPr="00C4563E">
        <w:rPr>
          <w:sz w:val="28"/>
          <w:szCs w:val="28"/>
          <w:lang w:val="ru-RU"/>
        </w:rPr>
        <w:t xml:space="preserve"> и 20</w:t>
      </w:r>
      <w:r w:rsidR="00E211BB">
        <w:rPr>
          <w:sz w:val="28"/>
          <w:szCs w:val="28"/>
          <w:lang w:val="ru-RU"/>
        </w:rPr>
        <w:t>20</w:t>
      </w:r>
      <w:r w:rsidR="00021C44" w:rsidRPr="00C4563E">
        <w:rPr>
          <w:sz w:val="28"/>
          <w:szCs w:val="28"/>
          <w:lang w:val="ru-RU"/>
        </w:rPr>
        <w:t xml:space="preserve"> годов согласно </w:t>
      </w:r>
      <w:r w:rsidR="00021C44" w:rsidRPr="007A7891">
        <w:rPr>
          <w:b/>
          <w:sz w:val="28"/>
          <w:szCs w:val="28"/>
          <w:lang w:val="ru-RU"/>
        </w:rPr>
        <w:t>приложению № 10</w:t>
      </w:r>
      <w:r w:rsidR="00021C44" w:rsidRPr="00C4563E">
        <w:rPr>
          <w:sz w:val="28"/>
          <w:szCs w:val="28"/>
          <w:lang w:val="ru-RU"/>
        </w:rPr>
        <w:t xml:space="preserve"> к настоящему Решению.</w:t>
      </w:r>
    </w:p>
    <w:p w:rsidR="0039663B" w:rsidRDefault="0039663B" w:rsidP="00C4563E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2.1.) условно-утверждаемые расходы на 2019 г. в сумме 95,1 тыс.рублей, на 2020г. в сумме 190,4 тыс.рублей;</w:t>
      </w:r>
    </w:p>
    <w:p w:rsidR="003D0757" w:rsidRPr="00A707AC" w:rsidRDefault="00A86A61" w:rsidP="00C4563E">
      <w:pPr>
        <w:tabs>
          <w:tab w:val="left" w:pos="-142"/>
        </w:tabs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D77B4">
        <w:rPr>
          <w:sz w:val="28"/>
          <w:szCs w:val="28"/>
          <w:lang w:val="ru-RU"/>
        </w:rPr>
        <w:t xml:space="preserve"> </w:t>
      </w:r>
      <w:r w:rsidR="00021C44" w:rsidRPr="00A707AC">
        <w:rPr>
          <w:sz w:val="28"/>
          <w:szCs w:val="28"/>
          <w:lang w:val="ru-RU"/>
        </w:rPr>
        <w:t>3.</w:t>
      </w:r>
      <w:r w:rsidR="003D0757" w:rsidRPr="00A707AC">
        <w:rPr>
          <w:sz w:val="28"/>
          <w:szCs w:val="28"/>
          <w:lang w:val="ru-RU"/>
        </w:rPr>
        <w:t xml:space="preserve">Утвердить </w:t>
      </w:r>
      <w:r w:rsidR="00991114" w:rsidRPr="00A707AC">
        <w:rPr>
          <w:sz w:val="28"/>
          <w:szCs w:val="28"/>
          <w:lang w:val="ru-RU"/>
        </w:rPr>
        <w:t xml:space="preserve">распределение </w:t>
      </w:r>
      <w:r w:rsidR="009D04CC" w:rsidRPr="00A707AC">
        <w:rPr>
          <w:sz w:val="28"/>
          <w:szCs w:val="28"/>
          <w:lang w:val="ru-RU"/>
        </w:rPr>
        <w:t xml:space="preserve">бюджетных ассигнований </w:t>
      </w:r>
      <w:r w:rsidR="00A707AC" w:rsidRPr="00A707AC">
        <w:rPr>
          <w:sz w:val="28"/>
          <w:szCs w:val="28"/>
          <w:lang w:val="ru-RU"/>
        </w:rPr>
        <w:t>на реализацию муниципальных программ</w:t>
      </w:r>
      <w:r w:rsidR="003D0757" w:rsidRPr="00A707AC">
        <w:rPr>
          <w:sz w:val="28"/>
          <w:szCs w:val="28"/>
          <w:lang w:val="ru-RU"/>
        </w:rPr>
        <w:t>;</w:t>
      </w:r>
    </w:p>
    <w:p w:rsidR="003D0757" w:rsidRPr="00A707AC" w:rsidRDefault="00A86A61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D0757" w:rsidRPr="00A707AC">
        <w:rPr>
          <w:sz w:val="28"/>
          <w:szCs w:val="28"/>
          <w:lang w:val="ru-RU"/>
        </w:rPr>
        <w:t>1) на 201</w:t>
      </w:r>
      <w:r w:rsidR="00E211BB" w:rsidRPr="00A707AC">
        <w:rPr>
          <w:sz w:val="28"/>
          <w:szCs w:val="28"/>
          <w:lang w:val="ru-RU"/>
        </w:rPr>
        <w:t>8</w:t>
      </w:r>
      <w:r w:rsidR="003D0757" w:rsidRPr="00A707AC">
        <w:rPr>
          <w:sz w:val="28"/>
          <w:szCs w:val="28"/>
          <w:lang w:val="ru-RU"/>
        </w:rPr>
        <w:t xml:space="preserve"> год согласно </w:t>
      </w:r>
      <w:r w:rsidR="003D0757" w:rsidRPr="00A707AC">
        <w:rPr>
          <w:b/>
          <w:sz w:val="28"/>
          <w:szCs w:val="28"/>
          <w:lang w:val="ru-RU"/>
        </w:rPr>
        <w:t xml:space="preserve">приложению </w:t>
      </w:r>
      <w:r w:rsidR="007A7891" w:rsidRPr="00A707AC">
        <w:rPr>
          <w:b/>
          <w:sz w:val="28"/>
          <w:szCs w:val="28"/>
          <w:lang w:val="ru-RU"/>
        </w:rPr>
        <w:t xml:space="preserve">№ </w:t>
      </w:r>
      <w:r w:rsidR="00021C44" w:rsidRPr="00A707AC">
        <w:rPr>
          <w:b/>
          <w:sz w:val="28"/>
          <w:szCs w:val="28"/>
          <w:lang w:val="ru-RU"/>
        </w:rPr>
        <w:t>11</w:t>
      </w:r>
      <w:r w:rsidR="003D0757" w:rsidRPr="00A707AC">
        <w:rPr>
          <w:sz w:val="28"/>
          <w:szCs w:val="28"/>
          <w:lang w:val="ru-RU"/>
        </w:rPr>
        <w:t xml:space="preserve"> к настоящему решению;</w:t>
      </w:r>
    </w:p>
    <w:p w:rsidR="003D0757" w:rsidRPr="00A707AC" w:rsidRDefault="003D0757" w:rsidP="00C4563E">
      <w:pPr>
        <w:ind w:left="-142"/>
        <w:rPr>
          <w:sz w:val="28"/>
          <w:szCs w:val="28"/>
          <w:lang w:val="ru-RU"/>
        </w:rPr>
      </w:pPr>
      <w:r w:rsidRPr="00A707AC">
        <w:rPr>
          <w:sz w:val="28"/>
          <w:szCs w:val="28"/>
          <w:lang w:val="ru-RU"/>
        </w:rPr>
        <w:t xml:space="preserve">    2) на 201</w:t>
      </w:r>
      <w:r w:rsidR="00E211BB" w:rsidRPr="00A707AC">
        <w:rPr>
          <w:sz w:val="28"/>
          <w:szCs w:val="28"/>
          <w:lang w:val="ru-RU"/>
        </w:rPr>
        <w:t>9</w:t>
      </w:r>
      <w:r w:rsidRPr="00A707AC">
        <w:rPr>
          <w:sz w:val="28"/>
          <w:szCs w:val="28"/>
          <w:lang w:val="ru-RU"/>
        </w:rPr>
        <w:t>-20</w:t>
      </w:r>
      <w:r w:rsidR="00E211BB" w:rsidRPr="00A707AC">
        <w:rPr>
          <w:sz w:val="28"/>
          <w:szCs w:val="28"/>
          <w:lang w:val="ru-RU"/>
        </w:rPr>
        <w:t>20</w:t>
      </w:r>
      <w:r w:rsidRPr="00A707AC">
        <w:rPr>
          <w:sz w:val="28"/>
          <w:szCs w:val="28"/>
          <w:lang w:val="ru-RU"/>
        </w:rPr>
        <w:t xml:space="preserve"> годы  согласно </w:t>
      </w:r>
      <w:r w:rsidRPr="00A707AC">
        <w:rPr>
          <w:b/>
          <w:sz w:val="28"/>
          <w:szCs w:val="28"/>
          <w:lang w:val="ru-RU"/>
        </w:rPr>
        <w:t xml:space="preserve">приложению </w:t>
      </w:r>
      <w:r w:rsidR="007A7891" w:rsidRPr="00A707AC">
        <w:rPr>
          <w:b/>
          <w:sz w:val="28"/>
          <w:szCs w:val="28"/>
          <w:lang w:val="ru-RU"/>
        </w:rPr>
        <w:t xml:space="preserve">№ </w:t>
      </w:r>
      <w:r w:rsidR="00021C44" w:rsidRPr="00A707AC">
        <w:rPr>
          <w:b/>
          <w:sz w:val="28"/>
          <w:szCs w:val="28"/>
          <w:lang w:val="ru-RU"/>
        </w:rPr>
        <w:t>12</w:t>
      </w:r>
      <w:r w:rsidRPr="00A707AC">
        <w:rPr>
          <w:sz w:val="28"/>
          <w:szCs w:val="28"/>
          <w:lang w:val="ru-RU"/>
        </w:rPr>
        <w:t xml:space="preserve"> к настоящему решению.</w:t>
      </w:r>
    </w:p>
    <w:p w:rsidR="000A336C" w:rsidRPr="00FB3E84" w:rsidRDefault="002D77B4" w:rsidP="000A336C">
      <w:pPr>
        <w:ind w:left="-142"/>
        <w:rPr>
          <w:sz w:val="28"/>
          <w:szCs w:val="28"/>
          <w:lang w:val="ru-RU"/>
        </w:rPr>
      </w:pPr>
      <w:r w:rsidRPr="00FB3E84">
        <w:rPr>
          <w:sz w:val="28"/>
          <w:szCs w:val="28"/>
          <w:lang w:val="ru-RU"/>
        </w:rPr>
        <w:t xml:space="preserve">        </w:t>
      </w:r>
      <w:r w:rsidR="00021C44" w:rsidRPr="00FB3E84">
        <w:rPr>
          <w:sz w:val="28"/>
          <w:szCs w:val="28"/>
          <w:lang w:val="ru-RU"/>
        </w:rPr>
        <w:t>4</w:t>
      </w:r>
      <w:r w:rsidR="009D04CC" w:rsidRPr="00FB3E84">
        <w:rPr>
          <w:sz w:val="28"/>
          <w:szCs w:val="28"/>
          <w:lang w:val="ru-RU"/>
        </w:rPr>
        <w:t xml:space="preserve">. </w:t>
      </w:r>
      <w:r w:rsidR="000A336C" w:rsidRPr="00FB3E84">
        <w:rPr>
          <w:sz w:val="28"/>
          <w:szCs w:val="28"/>
          <w:lang w:val="ru-RU"/>
        </w:rPr>
        <w:t>Утвердить ведомственную структуру расходов бюджета  муниципального образования «Усть-Канский район»:</w:t>
      </w:r>
    </w:p>
    <w:p w:rsidR="000A336C" w:rsidRPr="00FB3E84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A336C" w:rsidRPr="00FB3E84">
        <w:rPr>
          <w:sz w:val="28"/>
          <w:szCs w:val="28"/>
          <w:lang w:val="ru-RU"/>
        </w:rPr>
        <w:t xml:space="preserve">1) на 2018 год согласно </w:t>
      </w:r>
      <w:r w:rsidR="000A336C" w:rsidRPr="00FB3E84">
        <w:rPr>
          <w:b/>
          <w:sz w:val="28"/>
          <w:szCs w:val="28"/>
          <w:lang w:val="ru-RU"/>
        </w:rPr>
        <w:t>приложению № 13</w:t>
      </w:r>
      <w:r w:rsidR="000A336C" w:rsidRPr="00FB3E84">
        <w:rPr>
          <w:sz w:val="28"/>
          <w:szCs w:val="28"/>
          <w:lang w:val="ru-RU"/>
        </w:rPr>
        <w:t xml:space="preserve"> к настоящему Решению.</w:t>
      </w:r>
    </w:p>
    <w:p w:rsidR="000A336C" w:rsidRPr="00FB3E84" w:rsidRDefault="00A86A61" w:rsidP="00A86A6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A336C" w:rsidRPr="00FB3E84">
        <w:rPr>
          <w:sz w:val="28"/>
          <w:szCs w:val="28"/>
          <w:lang w:val="ru-RU"/>
        </w:rPr>
        <w:t xml:space="preserve">2) на 2019-2020 годы согласно </w:t>
      </w:r>
      <w:r w:rsidR="000A336C" w:rsidRPr="00FB3E84">
        <w:rPr>
          <w:b/>
          <w:sz w:val="28"/>
          <w:szCs w:val="28"/>
          <w:lang w:val="ru-RU"/>
        </w:rPr>
        <w:t>приложению № 14</w:t>
      </w:r>
      <w:r w:rsidR="000A336C" w:rsidRPr="00FB3E84">
        <w:rPr>
          <w:sz w:val="28"/>
          <w:szCs w:val="28"/>
          <w:lang w:val="ru-RU"/>
        </w:rPr>
        <w:t xml:space="preserve"> к настоящему Решению.</w:t>
      </w:r>
    </w:p>
    <w:p w:rsidR="009D04CC" w:rsidRPr="00FB3E84" w:rsidRDefault="000A336C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D04CC" w:rsidRPr="00FB3E84">
        <w:rPr>
          <w:sz w:val="28"/>
          <w:szCs w:val="28"/>
          <w:lang w:val="ru-RU"/>
        </w:rPr>
        <w:t xml:space="preserve">Утвердить </w:t>
      </w:r>
      <w:r w:rsidR="00FB3E84" w:rsidRPr="00FB3E84">
        <w:rPr>
          <w:sz w:val="28"/>
          <w:szCs w:val="28"/>
          <w:lang w:val="ru-RU"/>
        </w:rPr>
        <w:t xml:space="preserve">межбюджетные </w:t>
      </w:r>
      <w:r w:rsidR="00B45841">
        <w:rPr>
          <w:sz w:val="28"/>
          <w:szCs w:val="28"/>
          <w:lang w:val="ru-RU"/>
        </w:rPr>
        <w:t>т</w:t>
      </w:r>
      <w:r w:rsidR="00FB3E84" w:rsidRPr="00FB3E84">
        <w:rPr>
          <w:sz w:val="28"/>
          <w:szCs w:val="28"/>
          <w:lang w:val="ru-RU"/>
        </w:rPr>
        <w:t>ран</w:t>
      </w:r>
      <w:r w:rsidR="00B45841">
        <w:rPr>
          <w:sz w:val="28"/>
          <w:szCs w:val="28"/>
          <w:lang w:val="ru-RU"/>
        </w:rPr>
        <w:t>с</w:t>
      </w:r>
      <w:r w:rsidR="00FB3E84" w:rsidRPr="00FB3E84">
        <w:rPr>
          <w:sz w:val="28"/>
          <w:szCs w:val="28"/>
          <w:lang w:val="ru-RU"/>
        </w:rPr>
        <w:t>ферты, выделяемые из бюджета муниципального образования на финансирование расходов, связанных с передачей полномочий органам местного самоуправления муниципального образования  «Усть-Канский район»</w:t>
      </w:r>
      <w:r w:rsidR="009D04CC" w:rsidRPr="00FB3E84">
        <w:rPr>
          <w:sz w:val="28"/>
          <w:szCs w:val="28"/>
          <w:lang w:val="ru-RU"/>
        </w:rPr>
        <w:t>;</w:t>
      </w:r>
    </w:p>
    <w:p w:rsidR="009D04CC" w:rsidRPr="00FB3E84" w:rsidRDefault="000034F2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21C44" w:rsidRPr="00FB3E84">
        <w:rPr>
          <w:sz w:val="28"/>
          <w:szCs w:val="28"/>
          <w:lang w:val="ru-RU"/>
        </w:rPr>
        <w:t>1</w:t>
      </w:r>
      <w:r w:rsidR="009D04CC" w:rsidRPr="00FB3E84">
        <w:rPr>
          <w:sz w:val="28"/>
          <w:szCs w:val="28"/>
          <w:lang w:val="ru-RU"/>
        </w:rPr>
        <w:t>) на  201</w:t>
      </w:r>
      <w:r w:rsidR="00E211BB" w:rsidRPr="00FB3E84">
        <w:rPr>
          <w:sz w:val="28"/>
          <w:szCs w:val="28"/>
          <w:lang w:val="ru-RU"/>
        </w:rPr>
        <w:t>8</w:t>
      </w:r>
      <w:r w:rsidR="009D04CC" w:rsidRPr="00FB3E84">
        <w:rPr>
          <w:sz w:val="28"/>
          <w:szCs w:val="28"/>
          <w:lang w:val="ru-RU"/>
        </w:rPr>
        <w:t xml:space="preserve"> год согласно </w:t>
      </w:r>
      <w:r w:rsidR="009D04CC" w:rsidRPr="00FB3E84">
        <w:rPr>
          <w:b/>
          <w:sz w:val="28"/>
          <w:szCs w:val="28"/>
          <w:lang w:val="ru-RU"/>
        </w:rPr>
        <w:t xml:space="preserve">приложению </w:t>
      </w:r>
      <w:r w:rsidR="007A7891" w:rsidRPr="00FB3E84">
        <w:rPr>
          <w:b/>
          <w:sz w:val="28"/>
          <w:szCs w:val="28"/>
          <w:lang w:val="ru-RU"/>
        </w:rPr>
        <w:t xml:space="preserve">№ </w:t>
      </w:r>
      <w:r w:rsidR="00021C44" w:rsidRPr="00FB3E84">
        <w:rPr>
          <w:b/>
          <w:sz w:val="28"/>
          <w:szCs w:val="28"/>
          <w:lang w:val="ru-RU"/>
        </w:rPr>
        <w:t>1</w:t>
      </w:r>
      <w:r w:rsidR="00FB3E84" w:rsidRPr="00FB3E84">
        <w:rPr>
          <w:b/>
          <w:sz w:val="28"/>
          <w:szCs w:val="28"/>
          <w:lang w:val="ru-RU"/>
        </w:rPr>
        <w:t>5</w:t>
      </w:r>
      <w:r w:rsidR="009D04CC" w:rsidRPr="00FB3E84">
        <w:rPr>
          <w:sz w:val="28"/>
          <w:szCs w:val="28"/>
          <w:lang w:val="ru-RU"/>
        </w:rPr>
        <w:t xml:space="preserve"> к настоящему решению;</w:t>
      </w:r>
    </w:p>
    <w:p w:rsidR="00021C44" w:rsidRDefault="000034F2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04CC" w:rsidRPr="00FB3E84">
        <w:rPr>
          <w:sz w:val="28"/>
          <w:szCs w:val="28"/>
          <w:lang w:val="ru-RU"/>
        </w:rPr>
        <w:t xml:space="preserve">2) на </w:t>
      </w:r>
      <w:r w:rsidR="00E211BB" w:rsidRPr="00FB3E84">
        <w:rPr>
          <w:sz w:val="28"/>
          <w:szCs w:val="28"/>
          <w:lang w:val="ru-RU"/>
        </w:rPr>
        <w:t xml:space="preserve">2019-2020 </w:t>
      </w:r>
      <w:r w:rsidR="00021C44" w:rsidRPr="00FB3E84">
        <w:rPr>
          <w:sz w:val="28"/>
          <w:szCs w:val="28"/>
          <w:lang w:val="ru-RU"/>
        </w:rPr>
        <w:t xml:space="preserve">годы  согласно </w:t>
      </w:r>
      <w:r w:rsidR="00021C44" w:rsidRPr="00FB3E84">
        <w:rPr>
          <w:b/>
          <w:sz w:val="28"/>
          <w:szCs w:val="28"/>
          <w:lang w:val="ru-RU"/>
        </w:rPr>
        <w:t xml:space="preserve">приложению </w:t>
      </w:r>
      <w:r w:rsidR="007A7891" w:rsidRPr="00FB3E84">
        <w:rPr>
          <w:b/>
          <w:sz w:val="28"/>
          <w:szCs w:val="28"/>
          <w:lang w:val="ru-RU"/>
        </w:rPr>
        <w:t xml:space="preserve">№ </w:t>
      </w:r>
      <w:r w:rsidR="00021C44" w:rsidRPr="00FB3E84">
        <w:rPr>
          <w:b/>
          <w:sz w:val="28"/>
          <w:szCs w:val="28"/>
          <w:lang w:val="ru-RU"/>
        </w:rPr>
        <w:t>1</w:t>
      </w:r>
      <w:r w:rsidR="00FB3E84" w:rsidRPr="00FB3E84">
        <w:rPr>
          <w:b/>
          <w:sz w:val="28"/>
          <w:szCs w:val="28"/>
          <w:lang w:val="ru-RU"/>
        </w:rPr>
        <w:t>6 и № 17</w:t>
      </w:r>
      <w:r w:rsidR="009D04CC" w:rsidRPr="00FB3E84">
        <w:rPr>
          <w:sz w:val="28"/>
          <w:szCs w:val="28"/>
          <w:lang w:val="ru-RU"/>
        </w:rPr>
        <w:t xml:space="preserve"> к настоящему решению.</w:t>
      </w:r>
    </w:p>
    <w:p w:rsidR="000034F2" w:rsidRDefault="00B45841" w:rsidP="000034F2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Утвердить </w:t>
      </w:r>
      <w:r w:rsidR="000034F2">
        <w:rPr>
          <w:sz w:val="28"/>
          <w:szCs w:val="28"/>
          <w:lang w:val="ru-RU"/>
        </w:rPr>
        <w:t>объем бюджетных ассигнований направляемых на исполнение публичных обязательств</w:t>
      </w:r>
      <w:r>
        <w:rPr>
          <w:sz w:val="28"/>
          <w:szCs w:val="28"/>
          <w:lang w:val="ru-RU"/>
        </w:rPr>
        <w:t>:</w:t>
      </w:r>
    </w:p>
    <w:p w:rsidR="00B45841" w:rsidRDefault="00B45841" w:rsidP="000034F2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0034F2" w:rsidRPr="000034F2">
        <w:rPr>
          <w:sz w:val="28"/>
          <w:szCs w:val="28"/>
          <w:lang w:val="ru-RU"/>
        </w:rPr>
        <w:t xml:space="preserve"> </w:t>
      </w:r>
      <w:r w:rsidR="000034F2">
        <w:rPr>
          <w:sz w:val="28"/>
          <w:szCs w:val="28"/>
          <w:lang w:val="ru-RU"/>
        </w:rPr>
        <w:t>в сумме 36,0 тыс.рублей</w:t>
      </w:r>
      <w:r>
        <w:rPr>
          <w:sz w:val="28"/>
          <w:szCs w:val="28"/>
          <w:lang w:val="ru-RU"/>
        </w:rPr>
        <w:t xml:space="preserve"> на 2018 год согласно </w:t>
      </w:r>
      <w:r w:rsidRPr="000034F2">
        <w:rPr>
          <w:b/>
          <w:sz w:val="28"/>
          <w:szCs w:val="28"/>
          <w:lang w:val="ru-RU"/>
        </w:rPr>
        <w:t>приложению № 1</w:t>
      </w:r>
      <w:r w:rsidR="000034F2" w:rsidRPr="000034F2">
        <w:rPr>
          <w:b/>
          <w:sz w:val="28"/>
          <w:szCs w:val="28"/>
          <w:lang w:val="ru-RU"/>
        </w:rPr>
        <w:t>7к</w:t>
      </w:r>
      <w:r w:rsidR="000034F2">
        <w:rPr>
          <w:sz w:val="28"/>
          <w:szCs w:val="28"/>
          <w:lang w:val="ru-RU"/>
        </w:rPr>
        <w:t>.</w:t>
      </w:r>
    </w:p>
    <w:p w:rsidR="00B45841" w:rsidRPr="00FB3E84" w:rsidRDefault="00B45841" w:rsidP="000034F2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0034F2">
        <w:rPr>
          <w:sz w:val="28"/>
          <w:szCs w:val="28"/>
          <w:lang w:val="ru-RU"/>
        </w:rPr>
        <w:t xml:space="preserve">в сумме 36,0 тыс.рублей, в 2019г. и в сумме 36,0 тыс.рублей </w:t>
      </w:r>
      <w:r>
        <w:rPr>
          <w:sz w:val="28"/>
          <w:szCs w:val="28"/>
          <w:lang w:val="ru-RU"/>
        </w:rPr>
        <w:t>на 20</w:t>
      </w:r>
      <w:r w:rsidR="000034F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согласно </w:t>
      </w:r>
      <w:r w:rsidRPr="000034F2">
        <w:rPr>
          <w:b/>
          <w:sz w:val="28"/>
          <w:szCs w:val="28"/>
          <w:lang w:val="ru-RU"/>
        </w:rPr>
        <w:t>приложению № 1</w:t>
      </w:r>
      <w:r w:rsidR="000034F2" w:rsidRPr="000034F2">
        <w:rPr>
          <w:b/>
          <w:sz w:val="28"/>
          <w:szCs w:val="28"/>
          <w:lang w:val="ru-RU"/>
        </w:rPr>
        <w:t>7к</w:t>
      </w:r>
      <w:r w:rsidR="000034F2">
        <w:rPr>
          <w:sz w:val="28"/>
          <w:szCs w:val="28"/>
          <w:lang w:val="ru-RU"/>
        </w:rPr>
        <w:t>.</w:t>
      </w:r>
    </w:p>
    <w:p w:rsidR="00C4563E" w:rsidRPr="00C4563E" w:rsidRDefault="00C4563E" w:rsidP="00C4563E">
      <w:pPr>
        <w:ind w:left="-142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       </w:t>
      </w:r>
    </w:p>
    <w:p w:rsidR="003D0757" w:rsidRPr="00C4563E" w:rsidRDefault="003D0757" w:rsidP="002D77B4">
      <w:pPr>
        <w:ind w:left="-142"/>
        <w:jc w:val="center"/>
        <w:rPr>
          <w:b/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Статья </w:t>
      </w:r>
      <w:r w:rsidR="00CF76D9">
        <w:rPr>
          <w:sz w:val="28"/>
          <w:szCs w:val="28"/>
          <w:lang w:val="ru-RU"/>
        </w:rPr>
        <w:t>7</w:t>
      </w:r>
      <w:r w:rsidRPr="00C4563E">
        <w:rPr>
          <w:sz w:val="28"/>
          <w:szCs w:val="28"/>
          <w:lang w:val="ru-RU"/>
        </w:rPr>
        <w:t xml:space="preserve">. </w:t>
      </w:r>
      <w:r w:rsidRPr="00C4563E">
        <w:rPr>
          <w:b/>
          <w:sz w:val="28"/>
          <w:szCs w:val="28"/>
          <w:lang w:val="ru-RU"/>
        </w:rPr>
        <w:t>Особенности использования бюджетных ассигнований</w:t>
      </w:r>
      <w:r w:rsidR="0061038C" w:rsidRPr="00C4563E">
        <w:rPr>
          <w:b/>
          <w:sz w:val="28"/>
          <w:szCs w:val="28"/>
          <w:lang w:val="ru-RU"/>
        </w:rPr>
        <w:t>.</w:t>
      </w:r>
    </w:p>
    <w:p w:rsidR="003D0757" w:rsidRPr="00C4563E" w:rsidRDefault="0032172C" w:rsidP="00C4563E">
      <w:pPr>
        <w:ind w:left="-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D0757" w:rsidRPr="00C4563E">
        <w:rPr>
          <w:sz w:val="28"/>
          <w:szCs w:val="28"/>
          <w:lang w:val="ru-RU"/>
        </w:rPr>
        <w:t>Администрация  МО «Ябоганское сельское поселение» не вправе  принимать решения, приводящие   к   увеличению   численности   муниципальных   служащих МО «Ябоганское сельское поселение»   и    работников муниципаль</w:t>
      </w:r>
      <w:r w:rsidR="00BA6578" w:rsidRPr="00C4563E">
        <w:rPr>
          <w:sz w:val="28"/>
          <w:szCs w:val="28"/>
          <w:lang w:val="ru-RU"/>
        </w:rPr>
        <w:t>ных    казенных    учреждений</w:t>
      </w:r>
      <w:r w:rsidR="003D0757" w:rsidRPr="00C4563E">
        <w:rPr>
          <w:sz w:val="28"/>
          <w:szCs w:val="28"/>
          <w:lang w:val="ru-RU"/>
        </w:rPr>
        <w:t>, а также расходов на содержание бюджетной сферы, за    исключением</w:t>
      </w:r>
      <w:r>
        <w:rPr>
          <w:sz w:val="28"/>
          <w:szCs w:val="28"/>
          <w:lang w:val="ru-RU"/>
        </w:rPr>
        <w:t xml:space="preserve"> </w:t>
      </w:r>
      <w:r w:rsidR="003D0757" w:rsidRPr="00C4563E">
        <w:rPr>
          <w:sz w:val="28"/>
          <w:szCs w:val="28"/>
          <w:lang w:val="ru-RU"/>
        </w:rPr>
        <w:t>численности  муниципальных  служащих МО «Ябоганское сельское поселение»  и работников  муниципальных  казенных учреждений и бюджетных учреждений МО «Ябоганское сельское поселение»  необходимой для реализации</w:t>
      </w:r>
      <w:r>
        <w:rPr>
          <w:sz w:val="28"/>
          <w:szCs w:val="28"/>
          <w:lang w:val="ru-RU"/>
        </w:rPr>
        <w:t xml:space="preserve"> </w:t>
      </w:r>
      <w:r w:rsidR="003D0757" w:rsidRPr="00C4563E">
        <w:rPr>
          <w:sz w:val="28"/>
          <w:szCs w:val="28"/>
          <w:lang w:val="ru-RU"/>
        </w:rPr>
        <w:t xml:space="preserve">переданных  государственных полномочий Российской   Федерации. </w:t>
      </w:r>
    </w:p>
    <w:p w:rsidR="003D0757" w:rsidRPr="00C4563E" w:rsidRDefault="003D0757" w:rsidP="00C4563E">
      <w:pPr>
        <w:ind w:left="-142"/>
        <w:rPr>
          <w:sz w:val="28"/>
          <w:szCs w:val="28"/>
          <w:lang w:val="ru-RU"/>
        </w:rPr>
      </w:pPr>
    </w:p>
    <w:p w:rsidR="003D0757" w:rsidRPr="00C4563E" w:rsidRDefault="003D0757" w:rsidP="002D77B4">
      <w:pPr>
        <w:ind w:left="-142" w:right="-185"/>
        <w:jc w:val="center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lastRenderedPageBreak/>
        <w:t>Статья</w:t>
      </w:r>
      <w:r w:rsidR="002D77B4">
        <w:rPr>
          <w:sz w:val="28"/>
          <w:szCs w:val="28"/>
          <w:lang w:val="ru-RU"/>
        </w:rPr>
        <w:t xml:space="preserve"> </w:t>
      </w:r>
      <w:r w:rsidR="00CF76D9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.  </w:t>
      </w:r>
      <w:r w:rsidRPr="00C4563E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0A336C">
        <w:rPr>
          <w:b/>
          <w:sz w:val="28"/>
          <w:szCs w:val="28"/>
          <w:lang w:val="ru-RU"/>
        </w:rPr>
        <w:t>8</w:t>
      </w:r>
      <w:r w:rsidRPr="00C4563E">
        <w:rPr>
          <w:b/>
          <w:sz w:val="28"/>
          <w:szCs w:val="28"/>
          <w:lang w:val="ru-RU"/>
        </w:rPr>
        <w:t xml:space="preserve"> году</w:t>
      </w:r>
      <w:r w:rsidRPr="00C4563E">
        <w:rPr>
          <w:sz w:val="28"/>
          <w:szCs w:val="28"/>
          <w:lang w:val="ru-RU"/>
        </w:rPr>
        <w:t>.</w:t>
      </w:r>
    </w:p>
    <w:p w:rsidR="003D0757" w:rsidRPr="00C4563E" w:rsidRDefault="003D0757" w:rsidP="00C4563E">
      <w:pPr>
        <w:ind w:left="-142" w:right="-185"/>
        <w:rPr>
          <w:sz w:val="28"/>
          <w:szCs w:val="28"/>
          <w:lang w:val="ru-RU"/>
        </w:rPr>
      </w:pPr>
    </w:p>
    <w:p w:rsidR="003D0757" w:rsidRPr="00C4563E" w:rsidRDefault="00D819AE" w:rsidP="00C4563E">
      <w:pPr>
        <w:pStyle w:val="a5"/>
        <w:numPr>
          <w:ilvl w:val="2"/>
          <w:numId w:val="1"/>
        </w:numPr>
        <w:tabs>
          <w:tab w:val="clear" w:pos="1440"/>
          <w:tab w:val="num" w:pos="284"/>
        </w:tabs>
        <w:ind w:left="-142" w:right="-185" w:firstLine="0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М</w:t>
      </w:r>
      <w:r w:rsidR="00890534" w:rsidRPr="00C4563E">
        <w:rPr>
          <w:sz w:val="28"/>
          <w:szCs w:val="28"/>
          <w:lang w:val="ru-RU"/>
        </w:rPr>
        <w:t>ежбюджетные трансферты, полученные в форме субсидий, субвенций и иных межбюджетных трансфертов, имеющих целевое назначение, не использованные в 201</w:t>
      </w:r>
      <w:r w:rsidR="000A336C">
        <w:rPr>
          <w:sz w:val="28"/>
          <w:szCs w:val="28"/>
          <w:lang w:val="ru-RU"/>
        </w:rPr>
        <w:t>8</w:t>
      </w:r>
      <w:r w:rsidR="00890534" w:rsidRPr="00C4563E">
        <w:rPr>
          <w:sz w:val="28"/>
          <w:szCs w:val="28"/>
          <w:lang w:val="ru-RU"/>
        </w:rPr>
        <w:t xml:space="preserve"> году,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890534" w:rsidRPr="00E54351" w:rsidRDefault="00890534" w:rsidP="00C4563E">
      <w:pPr>
        <w:pStyle w:val="a5"/>
        <w:numPr>
          <w:ilvl w:val="2"/>
          <w:numId w:val="1"/>
        </w:numPr>
        <w:tabs>
          <w:tab w:val="clear" w:pos="1440"/>
          <w:tab w:val="num" w:pos="284"/>
        </w:tabs>
        <w:ind w:left="-142" w:right="-185" w:firstLine="0"/>
        <w:rPr>
          <w:sz w:val="28"/>
          <w:szCs w:val="28"/>
          <w:highlight w:val="yellow"/>
          <w:lang w:val="ru-RU"/>
        </w:rPr>
      </w:pPr>
      <w:r w:rsidRPr="00E54351">
        <w:rPr>
          <w:sz w:val="28"/>
          <w:szCs w:val="28"/>
          <w:highlight w:val="yellow"/>
          <w:lang w:val="ru-RU"/>
        </w:rPr>
        <w:t xml:space="preserve">Установить основания для внесения изменений в сводную бюджетную роспись местного бюджета, связанные с особенностями исполнения местного бюджета или перераспределением бюджетных ассигнований между главными </w:t>
      </w:r>
      <w:r w:rsidR="00F0461B" w:rsidRPr="00E54351">
        <w:rPr>
          <w:sz w:val="28"/>
          <w:szCs w:val="28"/>
          <w:highlight w:val="yellow"/>
          <w:lang w:val="ru-RU"/>
        </w:rPr>
        <w:t>распределителями средств местного бюджета с последующим внесением их в настоящее решение</w:t>
      </w:r>
      <w:r w:rsidR="00102246" w:rsidRPr="00E54351">
        <w:rPr>
          <w:sz w:val="28"/>
          <w:szCs w:val="28"/>
          <w:highlight w:val="yellow"/>
          <w:lang w:val="ru-RU"/>
        </w:rPr>
        <w:t>.</w:t>
      </w:r>
    </w:p>
    <w:p w:rsidR="002616E2" w:rsidRPr="00C4563E" w:rsidRDefault="00F0461B" w:rsidP="000A336C">
      <w:pPr>
        <w:pStyle w:val="a5"/>
        <w:ind w:left="-142" w:right="-185"/>
        <w:rPr>
          <w:sz w:val="28"/>
          <w:szCs w:val="28"/>
          <w:lang w:val="ru-RU"/>
        </w:rPr>
      </w:pPr>
      <w:r w:rsidRPr="00E54351">
        <w:rPr>
          <w:sz w:val="28"/>
          <w:szCs w:val="28"/>
          <w:highlight w:val="yellow"/>
          <w:lang w:val="ru-RU"/>
        </w:rPr>
        <w:t xml:space="preserve">- </w:t>
      </w:r>
      <w:r w:rsidR="000A336C">
        <w:rPr>
          <w:sz w:val="28"/>
          <w:szCs w:val="28"/>
          <w:lang w:val="ru-RU"/>
        </w:rPr>
        <w:t>согласно БК РФ</w:t>
      </w:r>
    </w:p>
    <w:p w:rsidR="002616E2" w:rsidRPr="00C4563E" w:rsidRDefault="002616E2" w:rsidP="00C4563E">
      <w:pPr>
        <w:pStyle w:val="a5"/>
        <w:ind w:left="-142" w:right="-185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3. Нормативно правовые акты</w:t>
      </w:r>
      <w:r w:rsidR="006E5F4A" w:rsidRPr="00C4563E">
        <w:rPr>
          <w:sz w:val="28"/>
          <w:szCs w:val="28"/>
          <w:lang w:val="ru-RU"/>
        </w:rPr>
        <w:t xml:space="preserve"> муниципального образования «Ябоганское сельское поселение», не обеспеченные источниками финансирования в местном бюджете на 201</w:t>
      </w:r>
      <w:r w:rsidR="00E211BB">
        <w:rPr>
          <w:sz w:val="28"/>
          <w:szCs w:val="28"/>
          <w:lang w:val="ru-RU"/>
        </w:rPr>
        <w:t>7</w:t>
      </w:r>
      <w:r w:rsidR="006E5F4A" w:rsidRPr="00C4563E">
        <w:rPr>
          <w:sz w:val="28"/>
          <w:szCs w:val="28"/>
          <w:lang w:val="ru-RU"/>
        </w:rPr>
        <w:t xml:space="preserve"> год, не подлежат исполнению в 201</w:t>
      </w:r>
      <w:r w:rsidR="00E211BB">
        <w:rPr>
          <w:sz w:val="28"/>
          <w:szCs w:val="28"/>
          <w:lang w:val="ru-RU"/>
        </w:rPr>
        <w:t>8</w:t>
      </w:r>
      <w:r w:rsidR="006E5F4A" w:rsidRPr="00C4563E">
        <w:rPr>
          <w:sz w:val="28"/>
          <w:szCs w:val="28"/>
          <w:lang w:val="ru-RU"/>
        </w:rPr>
        <w:t xml:space="preserve"> году.</w:t>
      </w:r>
    </w:p>
    <w:p w:rsidR="006E5F4A" w:rsidRPr="00C4563E" w:rsidRDefault="006E5F4A" w:rsidP="00C4563E">
      <w:pPr>
        <w:pStyle w:val="a5"/>
        <w:ind w:left="-142" w:right="-185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4.  В случае если реализация нормативного правового акта муниципального образования «Ябоганское сельское поселение»,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201</w:t>
      </w:r>
      <w:r w:rsidR="000A336C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 год.</w:t>
      </w:r>
    </w:p>
    <w:p w:rsidR="000034F2" w:rsidRDefault="000034F2" w:rsidP="002D77B4">
      <w:pPr>
        <w:pStyle w:val="a5"/>
        <w:ind w:left="-142" w:right="-185"/>
        <w:jc w:val="center"/>
        <w:rPr>
          <w:b/>
          <w:sz w:val="28"/>
          <w:szCs w:val="28"/>
          <w:lang w:val="ru-RU"/>
        </w:rPr>
      </w:pPr>
    </w:p>
    <w:p w:rsidR="006E5F4A" w:rsidRPr="00C4563E" w:rsidRDefault="006E5F4A" w:rsidP="002D77B4">
      <w:pPr>
        <w:pStyle w:val="a5"/>
        <w:ind w:left="-142" w:right="-185"/>
        <w:jc w:val="center"/>
        <w:rPr>
          <w:b/>
          <w:sz w:val="28"/>
          <w:szCs w:val="28"/>
          <w:lang w:val="ru-RU"/>
        </w:rPr>
      </w:pPr>
      <w:r w:rsidRPr="00C4563E">
        <w:rPr>
          <w:b/>
          <w:sz w:val="28"/>
          <w:szCs w:val="28"/>
          <w:lang w:val="ru-RU"/>
        </w:rPr>
        <w:t xml:space="preserve">Статья </w:t>
      </w:r>
      <w:r w:rsidR="00CF76D9">
        <w:rPr>
          <w:b/>
          <w:sz w:val="28"/>
          <w:szCs w:val="28"/>
          <w:lang w:val="ru-RU"/>
        </w:rPr>
        <w:t>9</w:t>
      </w:r>
      <w:r w:rsidRPr="00C4563E">
        <w:rPr>
          <w:b/>
          <w:sz w:val="28"/>
          <w:szCs w:val="28"/>
          <w:lang w:val="ru-RU"/>
        </w:rPr>
        <w:t>. Заключение и оплата муниципальными учреждениями</w:t>
      </w:r>
      <w:r w:rsidR="00054930" w:rsidRPr="00C4563E">
        <w:rPr>
          <w:b/>
          <w:sz w:val="28"/>
          <w:szCs w:val="28"/>
          <w:lang w:val="ru-RU"/>
        </w:rPr>
        <w:t xml:space="preserve"> и органами местного самоуправления муниципального образования «Ябоганское сельское поселение» договоров, исполнение которых осуществляется за счет средств местного бюджета, производится в пределах утвержденным им лимитов бюджетных обязательств в соответствии с ведомственной классификацией расходов местного бюджета и с учетом принятых и неиспользованных обязательств.</w:t>
      </w:r>
    </w:p>
    <w:p w:rsidR="00054930" w:rsidRPr="00C4563E" w:rsidRDefault="00054930" w:rsidP="00C4563E">
      <w:pPr>
        <w:pStyle w:val="a5"/>
        <w:ind w:left="-142" w:right="-185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  Установить, что заключение и оплата органом муниципального образования «Ябоганское сельское поселение», производится </w:t>
      </w:r>
      <w:r w:rsidR="009311AB" w:rsidRPr="00C4563E">
        <w:rPr>
          <w:sz w:val="28"/>
          <w:szCs w:val="28"/>
          <w:lang w:val="ru-RU"/>
        </w:rPr>
        <w:t>согласно п.3 ст.242 Бюджетного кодекса РФ</w:t>
      </w:r>
    </w:p>
    <w:p w:rsidR="003D0757" w:rsidRPr="00C4563E" w:rsidRDefault="00BF620C" w:rsidP="002D77B4">
      <w:pPr>
        <w:ind w:left="-142" w:right="-185"/>
        <w:jc w:val="center"/>
        <w:rPr>
          <w:b/>
          <w:sz w:val="28"/>
          <w:szCs w:val="28"/>
          <w:lang w:val="ru-RU"/>
        </w:rPr>
      </w:pPr>
      <w:r w:rsidRPr="00C4563E">
        <w:rPr>
          <w:b/>
          <w:sz w:val="28"/>
          <w:szCs w:val="28"/>
          <w:lang w:val="ru-RU"/>
        </w:rPr>
        <w:t xml:space="preserve">Статья </w:t>
      </w:r>
      <w:r w:rsidR="002D77B4">
        <w:rPr>
          <w:b/>
          <w:sz w:val="28"/>
          <w:szCs w:val="28"/>
          <w:lang w:val="ru-RU"/>
        </w:rPr>
        <w:t>1</w:t>
      </w:r>
      <w:r w:rsidR="00CF76D9">
        <w:rPr>
          <w:b/>
          <w:sz w:val="28"/>
          <w:szCs w:val="28"/>
          <w:lang w:val="ru-RU"/>
        </w:rPr>
        <w:t>0</w:t>
      </w:r>
      <w:r w:rsidRPr="00C4563E">
        <w:rPr>
          <w:b/>
          <w:sz w:val="28"/>
          <w:szCs w:val="28"/>
          <w:lang w:val="ru-RU"/>
        </w:rPr>
        <w:t>. Вступление в силу настоящего решения.</w:t>
      </w:r>
    </w:p>
    <w:p w:rsidR="00BF620C" w:rsidRPr="00C4563E" w:rsidRDefault="00BF620C" w:rsidP="00C4563E">
      <w:pPr>
        <w:pStyle w:val="a5"/>
        <w:numPr>
          <w:ilvl w:val="3"/>
          <w:numId w:val="1"/>
        </w:numPr>
        <w:tabs>
          <w:tab w:val="clear" w:pos="1800"/>
          <w:tab w:val="num" w:pos="284"/>
        </w:tabs>
        <w:ind w:left="-142" w:right="-185" w:firstLine="0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>Настоящее решение вступает в силу с 01 января 201</w:t>
      </w:r>
      <w:r w:rsidR="00E211BB">
        <w:rPr>
          <w:sz w:val="28"/>
          <w:szCs w:val="28"/>
          <w:lang w:val="ru-RU"/>
        </w:rPr>
        <w:t>8</w:t>
      </w:r>
      <w:r w:rsidRPr="00C4563E">
        <w:rPr>
          <w:sz w:val="28"/>
          <w:szCs w:val="28"/>
          <w:lang w:val="ru-RU"/>
        </w:rPr>
        <w:t xml:space="preserve"> года.</w:t>
      </w:r>
    </w:p>
    <w:p w:rsidR="00BF620C" w:rsidRPr="00C4563E" w:rsidRDefault="00BF620C" w:rsidP="00C4563E">
      <w:pPr>
        <w:pStyle w:val="a5"/>
        <w:numPr>
          <w:ilvl w:val="3"/>
          <w:numId w:val="1"/>
        </w:numPr>
        <w:tabs>
          <w:tab w:val="clear" w:pos="1800"/>
          <w:tab w:val="num" w:pos="284"/>
        </w:tabs>
        <w:ind w:left="-142" w:right="-185" w:firstLine="0"/>
        <w:rPr>
          <w:sz w:val="28"/>
          <w:szCs w:val="28"/>
          <w:lang w:val="ru-RU"/>
        </w:rPr>
      </w:pPr>
      <w:r w:rsidRPr="00C4563E">
        <w:rPr>
          <w:sz w:val="28"/>
          <w:szCs w:val="28"/>
          <w:lang w:val="ru-RU"/>
        </w:rPr>
        <w:t xml:space="preserve">Настоящее решение подлежит </w:t>
      </w:r>
      <w:r w:rsidR="003C6C24" w:rsidRPr="00C4563E">
        <w:rPr>
          <w:sz w:val="28"/>
          <w:szCs w:val="28"/>
          <w:lang w:val="ru-RU"/>
        </w:rPr>
        <w:t>обнародованию не позд</w:t>
      </w:r>
      <w:r w:rsidR="00BD5FBA" w:rsidRPr="00C4563E">
        <w:rPr>
          <w:sz w:val="28"/>
          <w:szCs w:val="28"/>
          <w:lang w:val="ru-RU"/>
        </w:rPr>
        <w:t>нее 10 дней с момента его подписания</w:t>
      </w:r>
      <w:r w:rsidRPr="00C4563E">
        <w:rPr>
          <w:sz w:val="28"/>
          <w:szCs w:val="28"/>
          <w:lang w:val="ru-RU"/>
        </w:rPr>
        <w:t>.</w:t>
      </w:r>
    </w:p>
    <w:p w:rsidR="003D0757" w:rsidRPr="00C4563E" w:rsidRDefault="003D0757" w:rsidP="00C4563E">
      <w:pPr>
        <w:ind w:left="-142" w:right="-185"/>
        <w:rPr>
          <w:sz w:val="28"/>
          <w:szCs w:val="28"/>
          <w:lang w:val="ru-RU"/>
        </w:rPr>
      </w:pPr>
      <w:bookmarkStart w:id="0" w:name="_GoBack"/>
      <w:bookmarkEnd w:id="0"/>
    </w:p>
    <w:p w:rsidR="001E6197" w:rsidRPr="00C4563E" w:rsidRDefault="003D0757" w:rsidP="00206239">
      <w:pPr>
        <w:autoSpaceDE w:val="0"/>
        <w:autoSpaceDN w:val="0"/>
        <w:adjustRightInd w:val="0"/>
        <w:ind w:left="-142"/>
        <w:rPr>
          <w:sz w:val="28"/>
          <w:szCs w:val="28"/>
          <w:lang w:val="ru-RU"/>
        </w:rPr>
      </w:pPr>
      <w:r w:rsidRPr="00C4563E">
        <w:rPr>
          <w:b/>
          <w:lang w:val="ru-RU"/>
        </w:rPr>
        <w:t>Глава   Ябоганского</w:t>
      </w:r>
      <w:r w:rsidR="00C4563E" w:rsidRPr="00C4563E">
        <w:rPr>
          <w:b/>
          <w:lang w:val="ru-RU"/>
        </w:rPr>
        <w:t xml:space="preserve"> </w:t>
      </w:r>
      <w:r w:rsidRPr="00C4563E">
        <w:rPr>
          <w:b/>
          <w:lang w:val="ru-RU"/>
        </w:rPr>
        <w:t>сельского</w:t>
      </w:r>
      <w:r w:rsidR="00C4563E" w:rsidRPr="00C4563E">
        <w:rPr>
          <w:b/>
          <w:lang w:val="ru-RU"/>
        </w:rPr>
        <w:t xml:space="preserve"> </w:t>
      </w:r>
      <w:r w:rsidRPr="00C4563E">
        <w:rPr>
          <w:b/>
          <w:lang w:val="ru-RU"/>
        </w:rPr>
        <w:t>поселен</w:t>
      </w:r>
      <w:r w:rsidR="00C4563E">
        <w:rPr>
          <w:b/>
          <w:lang w:val="ru-RU"/>
        </w:rPr>
        <w:t>и</w:t>
      </w:r>
      <w:r w:rsidRPr="00C4563E">
        <w:rPr>
          <w:b/>
          <w:lang w:val="ru-RU"/>
        </w:rPr>
        <w:t>я _______________________</w:t>
      </w:r>
      <w:r w:rsidR="000930A4" w:rsidRPr="00C4563E">
        <w:rPr>
          <w:b/>
          <w:lang w:val="ru-RU"/>
        </w:rPr>
        <w:t>Г.В.Сурасманов</w:t>
      </w:r>
    </w:p>
    <w:sectPr w:rsidR="001E6197" w:rsidRPr="00C4563E" w:rsidSect="00D735AB">
      <w:footerReference w:type="default" r:id="rId9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EE" w:rsidRDefault="00D152EE" w:rsidP="00120ED8">
      <w:r>
        <w:separator/>
      </w:r>
    </w:p>
  </w:endnote>
  <w:endnote w:type="continuationSeparator" w:id="1">
    <w:p w:rsidR="00D152EE" w:rsidRDefault="00D152EE" w:rsidP="0012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20229"/>
      <w:docPartObj>
        <w:docPartGallery w:val="Page Numbers (Bottom of Page)"/>
        <w:docPartUnique/>
      </w:docPartObj>
    </w:sdtPr>
    <w:sdtContent>
      <w:p w:rsidR="00451E10" w:rsidRDefault="007F0B0F">
        <w:pPr>
          <w:pStyle w:val="a8"/>
          <w:jc w:val="right"/>
        </w:pPr>
        <w:fldSimple w:instr="PAGE   \* MERGEFORMAT">
          <w:r w:rsidR="00A86A61" w:rsidRPr="00A86A61">
            <w:rPr>
              <w:noProof/>
              <w:lang w:val="ru-RU"/>
            </w:rPr>
            <w:t>5</w:t>
          </w:r>
        </w:fldSimple>
      </w:p>
    </w:sdtContent>
  </w:sdt>
  <w:p w:rsidR="00451E10" w:rsidRDefault="00451E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EE" w:rsidRDefault="00D152EE" w:rsidP="00120ED8">
      <w:r>
        <w:separator/>
      </w:r>
    </w:p>
  </w:footnote>
  <w:footnote w:type="continuationSeparator" w:id="1">
    <w:p w:rsidR="00D152EE" w:rsidRDefault="00D152EE" w:rsidP="00120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7703A"/>
    <w:multiLevelType w:val="hybridMultilevel"/>
    <w:tmpl w:val="6FE652CA"/>
    <w:lvl w:ilvl="0" w:tplc="5A12EBD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5912B89"/>
    <w:multiLevelType w:val="hybridMultilevel"/>
    <w:tmpl w:val="2A08FEA4"/>
    <w:lvl w:ilvl="0" w:tplc="3C5AA07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8A1EA6"/>
    <w:multiLevelType w:val="hybridMultilevel"/>
    <w:tmpl w:val="852A0190"/>
    <w:lvl w:ilvl="0" w:tplc="3E603F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BE842A3"/>
    <w:multiLevelType w:val="hybridMultilevel"/>
    <w:tmpl w:val="57E2F5C0"/>
    <w:lvl w:ilvl="0" w:tplc="939442A6">
      <w:start w:val="1"/>
      <w:numFmt w:val="decimal"/>
      <w:lvlText w:val="%1."/>
      <w:lvlJc w:val="left"/>
      <w:pPr>
        <w:ind w:left="2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57"/>
    <w:rsid w:val="000034F2"/>
    <w:rsid w:val="000038AB"/>
    <w:rsid w:val="00021684"/>
    <w:rsid w:val="00021C44"/>
    <w:rsid w:val="00043550"/>
    <w:rsid w:val="00054930"/>
    <w:rsid w:val="000743A9"/>
    <w:rsid w:val="000840FE"/>
    <w:rsid w:val="000930A4"/>
    <w:rsid w:val="000A336C"/>
    <w:rsid w:val="000B74A8"/>
    <w:rsid w:val="000F54F1"/>
    <w:rsid w:val="00102246"/>
    <w:rsid w:val="001028A3"/>
    <w:rsid w:val="00112B2C"/>
    <w:rsid w:val="00115247"/>
    <w:rsid w:val="00120ED8"/>
    <w:rsid w:val="00135771"/>
    <w:rsid w:val="00144B22"/>
    <w:rsid w:val="00145AB8"/>
    <w:rsid w:val="0016372E"/>
    <w:rsid w:val="001849F0"/>
    <w:rsid w:val="001A0764"/>
    <w:rsid w:val="001B3C0A"/>
    <w:rsid w:val="001E6197"/>
    <w:rsid w:val="001F3A5C"/>
    <w:rsid w:val="00202512"/>
    <w:rsid w:val="00202CCB"/>
    <w:rsid w:val="00206239"/>
    <w:rsid w:val="00251D3F"/>
    <w:rsid w:val="002616E2"/>
    <w:rsid w:val="0026272C"/>
    <w:rsid w:val="00292E92"/>
    <w:rsid w:val="002A6F64"/>
    <w:rsid w:val="002B5FF5"/>
    <w:rsid w:val="002C7130"/>
    <w:rsid w:val="002D77B4"/>
    <w:rsid w:val="002E42AB"/>
    <w:rsid w:val="002F4C55"/>
    <w:rsid w:val="0031254F"/>
    <w:rsid w:val="003158A9"/>
    <w:rsid w:val="0032172C"/>
    <w:rsid w:val="00321D25"/>
    <w:rsid w:val="003314A2"/>
    <w:rsid w:val="003957C2"/>
    <w:rsid w:val="00395D92"/>
    <w:rsid w:val="003961E5"/>
    <w:rsid w:val="0039663B"/>
    <w:rsid w:val="0039739E"/>
    <w:rsid w:val="003B1C64"/>
    <w:rsid w:val="003C6C24"/>
    <w:rsid w:val="003D0757"/>
    <w:rsid w:val="003D25B2"/>
    <w:rsid w:val="00412B8D"/>
    <w:rsid w:val="004146E9"/>
    <w:rsid w:val="00451E10"/>
    <w:rsid w:val="00473B3F"/>
    <w:rsid w:val="00495097"/>
    <w:rsid w:val="004B03C8"/>
    <w:rsid w:val="00502777"/>
    <w:rsid w:val="005050A5"/>
    <w:rsid w:val="0052691C"/>
    <w:rsid w:val="00530986"/>
    <w:rsid w:val="00530D75"/>
    <w:rsid w:val="00554E56"/>
    <w:rsid w:val="00601C17"/>
    <w:rsid w:val="0061038C"/>
    <w:rsid w:val="00614789"/>
    <w:rsid w:val="00627978"/>
    <w:rsid w:val="00651813"/>
    <w:rsid w:val="0066292E"/>
    <w:rsid w:val="00693807"/>
    <w:rsid w:val="00696F45"/>
    <w:rsid w:val="006C2981"/>
    <w:rsid w:val="006C2E99"/>
    <w:rsid w:val="006C3BC4"/>
    <w:rsid w:val="006C5966"/>
    <w:rsid w:val="006C5EE3"/>
    <w:rsid w:val="006D38A3"/>
    <w:rsid w:val="006E5F4A"/>
    <w:rsid w:val="006F13BC"/>
    <w:rsid w:val="006F3052"/>
    <w:rsid w:val="00702E34"/>
    <w:rsid w:val="007219F8"/>
    <w:rsid w:val="00721EFF"/>
    <w:rsid w:val="00730A8C"/>
    <w:rsid w:val="007756C3"/>
    <w:rsid w:val="00783890"/>
    <w:rsid w:val="00785B21"/>
    <w:rsid w:val="00790921"/>
    <w:rsid w:val="00794799"/>
    <w:rsid w:val="007A7891"/>
    <w:rsid w:val="007C0EBA"/>
    <w:rsid w:val="007C609B"/>
    <w:rsid w:val="007D169C"/>
    <w:rsid w:val="007E70D4"/>
    <w:rsid w:val="007E7441"/>
    <w:rsid w:val="007F0B0F"/>
    <w:rsid w:val="008050EB"/>
    <w:rsid w:val="00807B59"/>
    <w:rsid w:val="0081041B"/>
    <w:rsid w:val="00812202"/>
    <w:rsid w:val="0081315B"/>
    <w:rsid w:val="00833611"/>
    <w:rsid w:val="00856776"/>
    <w:rsid w:val="00880237"/>
    <w:rsid w:val="008832CB"/>
    <w:rsid w:val="00890534"/>
    <w:rsid w:val="00897AC9"/>
    <w:rsid w:val="008A7DB2"/>
    <w:rsid w:val="008C0685"/>
    <w:rsid w:val="008D4A29"/>
    <w:rsid w:val="008F21C0"/>
    <w:rsid w:val="00911905"/>
    <w:rsid w:val="009258B3"/>
    <w:rsid w:val="009311AB"/>
    <w:rsid w:val="00946B5F"/>
    <w:rsid w:val="0096089F"/>
    <w:rsid w:val="00964F3E"/>
    <w:rsid w:val="0097727C"/>
    <w:rsid w:val="00991114"/>
    <w:rsid w:val="009D04CC"/>
    <w:rsid w:val="009D66A9"/>
    <w:rsid w:val="009E2860"/>
    <w:rsid w:val="009E4257"/>
    <w:rsid w:val="00A00291"/>
    <w:rsid w:val="00A04ACE"/>
    <w:rsid w:val="00A25B87"/>
    <w:rsid w:val="00A30DC8"/>
    <w:rsid w:val="00A707AC"/>
    <w:rsid w:val="00A86A61"/>
    <w:rsid w:val="00A920FA"/>
    <w:rsid w:val="00A94049"/>
    <w:rsid w:val="00AC1F73"/>
    <w:rsid w:val="00AD55E1"/>
    <w:rsid w:val="00B17E1B"/>
    <w:rsid w:val="00B24D44"/>
    <w:rsid w:val="00B45841"/>
    <w:rsid w:val="00B66D39"/>
    <w:rsid w:val="00B76148"/>
    <w:rsid w:val="00B865EF"/>
    <w:rsid w:val="00BA6578"/>
    <w:rsid w:val="00BC2645"/>
    <w:rsid w:val="00BD5FBA"/>
    <w:rsid w:val="00BD6FD4"/>
    <w:rsid w:val="00BF4245"/>
    <w:rsid w:val="00BF620C"/>
    <w:rsid w:val="00C016F4"/>
    <w:rsid w:val="00C107C4"/>
    <w:rsid w:val="00C11BB2"/>
    <w:rsid w:val="00C17372"/>
    <w:rsid w:val="00C2798F"/>
    <w:rsid w:val="00C4563E"/>
    <w:rsid w:val="00C64CD2"/>
    <w:rsid w:val="00C71614"/>
    <w:rsid w:val="00C95878"/>
    <w:rsid w:val="00C9624D"/>
    <w:rsid w:val="00CF76D9"/>
    <w:rsid w:val="00D07EAB"/>
    <w:rsid w:val="00D103A2"/>
    <w:rsid w:val="00D11823"/>
    <w:rsid w:val="00D11D8B"/>
    <w:rsid w:val="00D152EE"/>
    <w:rsid w:val="00D156FB"/>
    <w:rsid w:val="00D37021"/>
    <w:rsid w:val="00D427D6"/>
    <w:rsid w:val="00D60011"/>
    <w:rsid w:val="00D735AB"/>
    <w:rsid w:val="00D74D95"/>
    <w:rsid w:val="00D819AE"/>
    <w:rsid w:val="00D90113"/>
    <w:rsid w:val="00D913EA"/>
    <w:rsid w:val="00DC273E"/>
    <w:rsid w:val="00DF3652"/>
    <w:rsid w:val="00E211BB"/>
    <w:rsid w:val="00E30CBC"/>
    <w:rsid w:val="00E45DD7"/>
    <w:rsid w:val="00E54351"/>
    <w:rsid w:val="00E63758"/>
    <w:rsid w:val="00E64F56"/>
    <w:rsid w:val="00E82CD0"/>
    <w:rsid w:val="00E84F3C"/>
    <w:rsid w:val="00E9125F"/>
    <w:rsid w:val="00EA2F3A"/>
    <w:rsid w:val="00EC3A12"/>
    <w:rsid w:val="00F0461B"/>
    <w:rsid w:val="00F25E87"/>
    <w:rsid w:val="00F37394"/>
    <w:rsid w:val="00F43743"/>
    <w:rsid w:val="00F54990"/>
    <w:rsid w:val="00F83864"/>
    <w:rsid w:val="00FB3E84"/>
    <w:rsid w:val="00FC29DA"/>
    <w:rsid w:val="00FC3796"/>
    <w:rsid w:val="00FE4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2246"/>
    <w:pPr>
      <w:keepNext/>
      <w:tabs>
        <w:tab w:val="left" w:pos="536"/>
      </w:tabs>
      <w:ind w:right="340"/>
      <w:jc w:val="center"/>
      <w:outlineLvl w:val="0"/>
    </w:pPr>
    <w:rPr>
      <w:rFonts w:eastAsia="Arial Unicode MS"/>
      <w:b/>
      <w:sz w:val="28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B59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D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5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C71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0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E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2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E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10224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25B87"/>
    <w:pPr>
      <w:spacing w:before="100" w:beforeAutospacing="1" w:after="100" w:afterAutospacing="1"/>
    </w:pPr>
    <w:rPr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7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D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75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C71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0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E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20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E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42B-6534-4C9F-B0CC-F39C9399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119</cp:revision>
  <cp:lastPrinted>2016-12-15T12:53:00Z</cp:lastPrinted>
  <dcterms:created xsi:type="dcterms:W3CDTF">2012-10-31T07:42:00Z</dcterms:created>
  <dcterms:modified xsi:type="dcterms:W3CDTF">2018-01-09T04:03:00Z</dcterms:modified>
</cp:coreProperties>
</file>